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491" w:rsidRDefault="008B4605">
      <w:r>
        <w:tab/>
      </w:r>
      <w:r>
        <w:tab/>
      </w:r>
      <w:r>
        <w:tab/>
      </w:r>
      <w:r>
        <w:tab/>
        <w:t>Council February 24, 2020</w:t>
      </w:r>
    </w:p>
    <w:p w:rsidR="008B4605" w:rsidRDefault="008B4605" w:rsidP="008B4605"/>
    <w:p w:rsidR="008B4605" w:rsidRDefault="008B4605" w:rsidP="008B4605">
      <w:r>
        <w:t xml:space="preserve">Present for this regular meeting of Village of West Liberty Council was: Mayor Carroll, Mr. Hyland, Mr. Keller, Mrs. McKelvey, Mrs. Griffith, Ms. Yoder, Ms. Kauffman, Chief Oelker, Mr. Detrick, and Clerk Boyd.  Guests: Jeremy Levan, Gretchen Christopher, Logan Boggs and Rae.  Nate Dunham of WPKO radio also present.  Absent: None. </w:t>
      </w:r>
    </w:p>
    <w:p w:rsidR="008B4605" w:rsidRDefault="008B4605" w:rsidP="008B4605">
      <w:r>
        <w:t xml:space="preserve">Meeting was opened with Pledge of Allegiance and Lord’s Prayer.  </w:t>
      </w:r>
    </w:p>
    <w:p w:rsidR="008B4605" w:rsidRDefault="008B4605" w:rsidP="008B4605">
      <w:r>
        <w:t xml:space="preserve"> A MOTION was made by Mrs. McKelvey seconded by Mr. Hyland to approve the minutes of February 10,</w:t>
      </w:r>
      <w:r>
        <w:t xml:space="preserve"> 2020 as written/read.  Motion </w:t>
      </w:r>
      <w:r>
        <w:t xml:space="preserve">Carried. </w:t>
      </w:r>
    </w:p>
    <w:p w:rsidR="008B4605" w:rsidRDefault="008B4605" w:rsidP="008B4605">
      <w:proofErr w:type="gramStart"/>
      <w:r>
        <w:t>A  MOTION</w:t>
      </w:r>
      <w:proofErr w:type="gramEnd"/>
      <w:r>
        <w:t xml:space="preserve"> was made by Mrs. Griffith seconded by Ms. Yoder to approve minutes of Special meeting of February 17</w:t>
      </w:r>
      <w:r w:rsidRPr="00423E97">
        <w:rPr>
          <w:vertAlign w:val="superscript"/>
        </w:rPr>
        <w:t>th</w:t>
      </w:r>
      <w:r>
        <w:t xml:space="preserve"> as written/corrected.  Motion Carried.  Correction was Northfield.</w:t>
      </w:r>
    </w:p>
    <w:p w:rsidR="00F0200A" w:rsidRDefault="008B4605">
      <w:r>
        <w:t xml:space="preserve">A MOTION was made by Mr. Hyland seconded by Mrs. Griffith to approve the following bills in the amount of $31,707.70.  Motion Carried. </w:t>
      </w:r>
    </w:p>
    <w:tbl>
      <w:tblPr>
        <w:tblW w:w="6873" w:type="dxa"/>
        <w:tblInd w:w="108" w:type="dxa"/>
        <w:tblLook w:val="04A0" w:firstRow="1" w:lastRow="0" w:firstColumn="1" w:lastColumn="0" w:noHBand="0" w:noVBand="1"/>
      </w:tblPr>
      <w:tblGrid>
        <w:gridCol w:w="2213"/>
        <w:gridCol w:w="2400"/>
        <w:gridCol w:w="2260"/>
      </w:tblGrid>
      <w:tr w:rsidR="00F0200A" w:rsidRPr="00F0200A" w:rsidTr="00F0200A">
        <w:trPr>
          <w:trHeight w:val="33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4"/>
                <w:szCs w:val="24"/>
              </w:rPr>
            </w:pP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Century Link</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phones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96.04</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Ohio Child Support</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for </w:t>
            </w:r>
            <w:proofErr w:type="spellStart"/>
            <w:r w:rsidRPr="00F0200A">
              <w:rPr>
                <w:rFonts w:ascii="Calibri" w:eastAsia="Times New Roman" w:hAnsi="Calibri" w:cs="Calibri"/>
                <w:color w:val="000000"/>
              </w:rPr>
              <w:t>ancini</w:t>
            </w:r>
            <w:proofErr w:type="spellEnd"/>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302.16</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313.89</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Franklin </w:t>
            </w:r>
            <w:proofErr w:type="spellStart"/>
            <w:r w:rsidRPr="00F0200A">
              <w:rPr>
                <w:rFonts w:ascii="Calibri" w:eastAsia="Times New Roman" w:hAnsi="Calibri" w:cs="Calibri"/>
                <w:color w:val="000000"/>
              </w:rPr>
              <w:t>Bohanan</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27 hrs.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282.60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Lee Deloye</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82 reg. 8 pers.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1160.11</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Nate Fickle</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72 </w:t>
            </w:r>
            <w:proofErr w:type="spellStart"/>
            <w:r w:rsidRPr="00F0200A">
              <w:rPr>
                <w:rFonts w:ascii="Calibri" w:eastAsia="Times New Roman" w:hAnsi="Calibri" w:cs="Calibri"/>
                <w:color w:val="000000"/>
              </w:rPr>
              <w:t>reg</w:t>
            </w:r>
            <w:proofErr w:type="spellEnd"/>
            <w:r w:rsidRPr="00F0200A">
              <w:rPr>
                <w:rFonts w:ascii="Calibri" w:eastAsia="Times New Roman" w:hAnsi="Calibri" w:cs="Calibri"/>
                <w:color w:val="000000"/>
              </w:rPr>
              <w:t xml:space="preserve"> 8 vac.</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1015.31</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Brett Mancini</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80 </w:t>
            </w:r>
            <w:proofErr w:type="spellStart"/>
            <w:r w:rsidRPr="00F0200A">
              <w:rPr>
                <w:rFonts w:ascii="Calibri" w:eastAsia="Times New Roman" w:hAnsi="Calibri" w:cs="Calibri"/>
                <w:color w:val="000000"/>
              </w:rPr>
              <w:t>reg</w:t>
            </w:r>
            <w:proofErr w:type="spellEnd"/>
            <w:r w:rsidRPr="00F0200A">
              <w:rPr>
                <w:rFonts w:ascii="Calibri" w:eastAsia="Times New Roman" w:hAnsi="Calibri" w:cs="Calibri"/>
                <w:color w:val="000000"/>
              </w:rPr>
              <w:t xml:space="preserve"> 14 OT</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960.41</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Shane </w:t>
            </w:r>
            <w:proofErr w:type="spellStart"/>
            <w:r w:rsidRPr="00F0200A">
              <w:rPr>
                <w:rFonts w:ascii="Calibri" w:eastAsia="Times New Roman" w:hAnsi="Calibri" w:cs="Calibri"/>
                <w:color w:val="000000"/>
              </w:rPr>
              <w:t>Oelkr</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77 </w:t>
            </w:r>
            <w:proofErr w:type="spellStart"/>
            <w:r w:rsidRPr="00F0200A">
              <w:rPr>
                <w:rFonts w:ascii="Calibri" w:eastAsia="Times New Roman" w:hAnsi="Calibri" w:cs="Calibri"/>
                <w:color w:val="000000"/>
              </w:rPr>
              <w:t>reg</w:t>
            </w:r>
            <w:proofErr w:type="spellEnd"/>
            <w:r w:rsidRPr="00F0200A">
              <w:rPr>
                <w:rFonts w:ascii="Calibri" w:eastAsia="Times New Roman" w:hAnsi="Calibri" w:cs="Calibri"/>
                <w:color w:val="000000"/>
              </w:rPr>
              <w:t xml:space="preserve"> 3 pers.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1403.03</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Bill Detrick</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80 </w:t>
            </w:r>
            <w:proofErr w:type="spellStart"/>
            <w:r w:rsidRPr="00F0200A">
              <w:rPr>
                <w:rFonts w:ascii="Calibri" w:eastAsia="Times New Roman" w:hAnsi="Calibri" w:cs="Calibri"/>
                <w:color w:val="000000"/>
              </w:rPr>
              <w:t>reg</w:t>
            </w:r>
            <w:proofErr w:type="spellEnd"/>
            <w:r w:rsidRPr="00F0200A">
              <w:rPr>
                <w:rFonts w:ascii="Calibri" w:eastAsia="Times New Roman" w:hAnsi="Calibri" w:cs="Calibri"/>
                <w:color w:val="000000"/>
              </w:rPr>
              <w:t xml:space="preserve"> 14 OT</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1237.60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Shane Freehauf</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60 </w:t>
            </w:r>
            <w:proofErr w:type="spellStart"/>
            <w:r w:rsidRPr="00F0200A">
              <w:rPr>
                <w:rFonts w:ascii="Calibri" w:eastAsia="Times New Roman" w:hAnsi="Calibri" w:cs="Calibri"/>
                <w:color w:val="000000"/>
              </w:rPr>
              <w:t>reg</w:t>
            </w:r>
            <w:proofErr w:type="spellEnd"/>
            <w:r w:rsidRPr="00F0200A">
              <w:rPr>
                <w:rFonts w:ascii="Calibri" w:eastAsia="Times New Roman" w:hAnsi="Calibri" w:cs="Calibri"/>
                <w:color w:val="000000"/>
              </w:rPr>
              <w:t xml:space="preserve"> 20 </w:t>
            </w:r>
            <w:proofErr w:type="spellStart"/>
            <w:r w:rsidRPr="00F0200A">
              <w:rPr>
                <w:rFonts w:ascii="Calibri" w:eastAsia="Times New Roman" w:hAnsi="Calibri" w:cs="Calibri"/>
                <w:color w:val="000000"/>
              </w:rPr>
              <w:t>vac</w:t>
            </w:r>
            <w:proofErr w:type="spellEnd"/>
            <w:r w:rsidRPr="00F0200A">
              <w:rPr>
                <w:rFonts w:ascii="Calibri" w:eastAsia="Times New Roman" w:hAnsi="Calibri" w:cs="Calibri"/>
                <w:color w:val="000000"/>
              </w:rPr>
              <w:t xml:space="preserve"> 1.5 OT</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1077.70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Dennis Lance</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72 </w:t>
            </w:r>
            <w:proofErr w:type="spellStart"/>
            <w:r w:rsidRPr="00F0200A">
              <w:rPr>
                <w:rFonts w:ascii="Calibri" w:eastAsia="Times New Roman" w:hAnsi="Calibri" w:cs="Calibri"/>
                <w:color w:val="000000"/>
              </w:rPr>
              <w:t>reg</w:t>
            </w:r>
            <w:proofErr w:type="spellEnd"/>
            <w:r w:rsidRPr="00F0200A">
              <w:rPr>
                <w:rFonts w:ascii="Calibri" w:eastAsia="Times New Roman" w:hAnsi="Calibri" w:cs="Calibri"/>
                <w:color w:val="000000"/>
              </w:rPr>
              <w:t xml:space="preserve"> 4 </w:t>
            </w:r>
            <w:proofErr w:type="spellStart"/>
            <w:r w:rsidRPr="00F0200A">
              <w:rPr>
                <w:rFonts w:ascii="Calibri" w:eastAsia="Times New Roman" w:hAnsi="Calibri" w:cs="Calibri"/>
                <w:color w:val="000000"/>
              </w:rPr>
              <w:t>vac</w:t>
            </w:r>
            <w:proofErr w:type="spellEnd"/>
            <w:r w:rsidRPr="00F0200A">
              <w:rPr>
                <w:rFonts w:ascii="Calibri" w:eastAsia="Times New Roman" w:hAnsi="Calibri" w:cs="Calibri"/>
                <w:color w:val="000000"/>
              </w:rPr>
              <w:t xml:space="preserve"> 4 SL</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1206.36</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8B4605" w:rsidP="00F0200A">
            <w:pPr>
              <w:spacing w:after="0" w:line="240" w:lineRule="auto"/>
              <w:rPr>
                <w:rFonts w:ascii="Calibri" w:eastAsia="Times New Roman" w:hAnsi="Calibri" w:cs="Calibri"/>
                <w:color w:val="000000"/>
              </w:rPr>
            </w:pPr>
            <w:r>
              <w:rPr>
                <w:rFonts w:ascii="Calibri" w:eastAsia="Times New Roman" w:hAnsi="Calibri" w:cs="Calibri"/>
                <w:color w:val="000000"/>
              </w:rPr>
              <w:t xml:space="preserve">Log </w:t>
            </w:r>
            <w:proofErr w:type="spellStart"/>
            <w:r>
              <w:rPr>
                <w:rFonts w:ascii="Calibri" w:eastAsia="Times New Roman" w:hAnsi="Calibri" w:cs="Calibri"/>
                <w:color w:val="000000"/>
              </w:rPr>
              <w:t>Cty</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Recorderer</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Dodge park</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34.00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IRS</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WH MC </w:t>
            </w:r>
            <w:proofErr w:type="spellStart"/>
            <w:r w:rsidRPr="00F0200A">
              <w:rPr>
                <w:rFonts w:ascii="Calibri" w:eastAsia="Times New Roman" w:hAnsi="Calibri" w:cs="Calibri"/>
                <w:color w:val="000000"/>
              </w:rPr>
              <w:t>Emp</w:t>
            </w:r>
            <w:proofErr w:type="spellEnd"/>
            <w:r w:rsidRPr="00F0200A">
              <w:rPr>
                <w:rFonts w:ascii="Calibri" w:eastAsia="Times New Roman" w:hAnsi="Calibri" w:cs="Calibri"/>
                <w:color w:val="000000"/>
              </w:rPr>
              <w:t xml:space="preserve"> MC</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1477.58</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Berry Digital</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emails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59.76</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Miami Valley Lighting</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street lights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2172.23</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Emergency Reporting</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software</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2400.00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proofErr w:type="spellStart"/>
            <w:r w:rsidRPr="00F0200A">
              <w:rPr>
                <w:rFonts w:ascii="Calibri" w:eastAsia="Times New Roman" w:hAnsi="Calibri" w:cs="Calibri"/>
                <w:color w:val="000000"/>
              </w:rPr>
              <w:t>Sutphen</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latch</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57.82</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Interstate Batteries</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batteries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176.93</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Northwest Auto</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parts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7.49</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21.24</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DP&amp; L </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82.07</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D P&amp; L </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electric</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56.07</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8B4605" w:rsidP="00F0200A">
            <w:pPr>
              <w:spacing w:after="0" w:line="240" w:lineRule="auto"/>
              <w:rPr>
                <w:rFonts w:ascii="Calibri" w:eastAsia="Times New Roman" w:hAnsi="Calibri" w:cs="Calibri"/>
                <w:color w:val="000000"/>
              </w:rPr>
            </w:pPr>
            <w:r>
              <w:rPr>
                <w:rFonts w:ascii="Calibri" w:eastAsia="Times New Roman" w:hAnsi="Calibri" w:cs="Calibri"/>
                <w:color w:val="000000"/>
              </w:rPr>
              <w:t xml:space="preserve">Compton Power </w:t>
            </w:r>
            <w:proofErr w:type="spellStart"/>
            <w:r>
              <w:rPr>
                <w:rFonts w:ascii="Calibri" w:eastAsia="Times New Roman" w:hAnsi="Calibri" w:cs="Calibri"/>
                <w:color w:val="000000"/>
              </w:rPr>
              <w:t>Equ</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chainsaw sharpened</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21.00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8B4605" w:rsidP="00F0200A">
            <w:pPr>
              <w:spacing w:after="0" w:line="240" w:lineRule="auto"/>
              <w:rPr>
                <w:rFonts w:ascii="Calibri" w:eastAsia="Times New Roman" w:hAnsi="Calibri" w:cs="Calibri"/>
                <w:color w:val="000000"/>
              </w:rPr>
            </w:pPr>
            <w:r>
              <w:rPr>
                <w:rFonts w:ascii="Calibri" w:eastAsia="Times New Roman" w:hAnsi="Calibri" w:cs="Calibri"/>
                <w:color w:val="000000"/>
              </w:rPr>
              <w:t>Best Door and Wind</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door spring</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216.15</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JS Engineering</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Phase II police</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11000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8B4605" w:rsidP="00F0200A">
            <w:pPr>
              <w:spacing w:after="0" w:line="240" w:lineRule="auto"/>
              <w:rPr>
                <w:rFonts w:ascii="Calibri" w:eastAsia="Times New Roman" w:hAnsi="Calibri" w:cs="Calibri"/>
                <w:color w:val="000000"/>
              </w:rPr>
            </w:pPr>
            <w:r>
              <w:rPr>
                <w:rFonts w:ascii="Calibri" w:eastAsia="Times New Roman" w:hAnsi="Calibri" w:cs="Calibri"/>
                <w:color w:val="000000"/>
              </w:rPr>
              <w:t>Bellefontaine Exam</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special meeting</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13.18</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P S&amp; L </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Loan 3079</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1735.00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P S &amp; L </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Loan 57639</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2201.26</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Cherokee run Landfill</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28.35 TN</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2364.06</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Allied Waste</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recycling pick up</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2861.08</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Sam </w:t>
            </w:r>
            <w:proofErr w:type="spellStart"/>
            <w:r w:rsidRPr="00F0200A">
              <w:rPr>
                <w:rFonts w:ascii="Calibri" w:eastAsia="Times New Roman" w:hAnsi="Calibri" w:cs="Calibri"/>
                <w:color w:val="000000"/>
              </w:rPr>
              <w:t>Zook</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 xml:space="preserve">return </w:t>
            </w:r>
            <w:proofErr w:type="spellStart"/>
            <w:r w:rsidRPr="00F0200A">
              <w:rPr>
                <w:rFonts w:ascii="Calibri" w:eastAsia="Times New Roman" w:hAnsi="Calibri" w:cs="Calibri"/>
                <w:color w:val="000000"/>
              </w:rPr>
              <w:t>adv</w:t>
            </w:r>
            <w:proofErr w:type="spellEnd"/>
            <w:r w:rsidRPr="00F0200A">
              <w:rPr>
                <w:rFonts w:ascii="Calibri" w:eastAsia="Times New Roman" w:hAnsi="Calibri" w:cs="Calibri"/>
                <w:color w:val="000000"/>
              </w:rPr>
              <w:t xml:space="preserve"> dep. </w:t>
            </w:r>
            <w:proofErr w:type="spellStart"/>
            <w:r w:rsidRPr="00F0200A">
              <w:rPr>
                <w:rFonts w:ascii="Calibri" w:eastAsia="Times New Roman" w:hAnsi="Calibri" w:cs="Calibri"/>
                <w:color w:val="000000"/>
              </w:rPr>
              <w:t>Zook</w:t>
            </w:r>
            <w:proofErr w:type="spellEnd"/>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3.00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Northwest Auto</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parts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114.99</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Heritage</w:t>
            </w: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fuel</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412.59</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proofErr w:type="spellStart"/>
            <w:r w:rsidRPr="00F0200A">
              <w:rPr>
                <w:rFonts w:ascii="Calibri" w:eastAsia="Times New Roman" w:hAnsi="Calibri" w:cs="Calibri"/>
                <w:color w:val="000000"/>
              </w:rPr>
              <w:t>Civita</w:t>
            </w:r>
            <w:proofErr w:type="spellEnd"/>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Calibri" w:eastAsia="Times New Roman" w:hAnsi="Calibri" w:cs="Calibri"/>
                <w:color w:val="000000"/>
              </w:rPr>
            </w:pPr>
            <w:r w:rsidRPr="00F0200A">
              <w:rPr>
                <w:rFonts w:ascii="Calibri" w:eastAsia="Times New Roman" w:hAnsi="Calibri" w:cs="Calibri"/>
                <w:color w:val="000000"/>
              </w:rPr>
              <w:t>health savings</w:t>
            </w: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3254.20</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r w:rsidRPr="00F0200A">
              <w:rPr>
                <w:rFonts w:ascii="Calibri" w:eastAsia="Times New Roman" w:hAnsi="Calibri" w:cs="Calibri"/>
                <w:color w:val="000000"/>
              </w:rPr>
              <w:t>29230.12</w:t>
            </w: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jc w:val="right"/>
              <w:rPr>
                <w:rFonts w:ascii="Calibri" w:eastAsia="Times New Roman" w:hAnsi="Calibri" w:cs="Calibri"/>
                <w:color w:val="000000"/>
              </w:rPr>
            </w:pP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r>
      <w:tr w:rsidR="00F0200A" w:rsidRPr="00F0200A" w:rsidTr="00F0200A">
        <w:trPr>
          <w:trHeight w:val="300"/>
        </w:trPr>
        <w:tc>
          <w:tcPr>
            <w:tcW w:w="2213"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c>
          <w:tcPr>
            <w:tcW w:w="2260" w:type="dxa"/>
            <w:tcBorders>
              <w:top w:val="nil"/>
              <w:left w:val="nil"/>
              <w:bottom w:val="nil"/>
              <w:right w:val="nil"/>
            </w:tcBorders>
            <w:shd w:val="clear" w:color="auto" w:fill="auto"/>
            <w:noWrap/>
            <w:vAlign w:val="bottom"/>
            <w:hideMark/>
          </w:tcPr>
          <w:p w:rsidR="00F0200A" w:rsidRPr="00F0200A" w:rsidRDefault="00F0200A" w:rsidP="00F0200A">
            <w:pPr>
              <w:spacing w:after="0" w:line="240" w:lineRule="auto"/>
              <w:rPr>
                <w:rFonts w:ascii="Times New Roman" w:eastAsia="Times New Roman" w:hAnsi="Times New Roman" w:cs="Times New Roman"/>
                <w:sz w:val="20"/>
                <w:szCs w:val="20"/>
              </w:rPr>
            </w:pPr>
          </w:p>
        </w:tc>
      </w:tr>
      <w:tr w:rsidR="008B4605" w:rsidRPr="00F0200A" w:rsidTr="00F0200A">
        <w:trPr>
          <w:trHeight w:val="300"/>
        </w:trPr>
        <w:tc>
          <w:tcPr>
            <w:tcW w:w="2213" w:type="dxa"/>
            <w:tcBorders>
              <w:top w:val="nil"/>
              <w:left w:val="nil"/>
              <w:bottom w:val="nil"/>
              <w:right w:val="nil"/>
            </w:tcBorders>
            <w:shd w:val="clear" w:color="auto" w:fill="auto"/>
            <w:noWrap/>
            <w:vAlign w:val="bottom"/>
          </w:tcPr>
          <w:p w:rsidR="008B4605" w:rsidRPr="00F0200A" w:rsidRDefault="008B4605" w:rsidP="00F0200A">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vAlign w:val="bottom"/>
          </w:tcPr>
          <w:p w:rsidR="008B4605" w:rsidRPr="00F0200A" w:rsidRDefault="008B4605" w:rsidP="00F0200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 Feb. 24, 2020</w:t>
            </w:r>
          </w:p>
        </w:tc>
        <w:tc>
          <w:tcPr>
            <w:tcW w:w="2260" w:type="dxa"/>
            <w:tcBorders>
              <w:top w:val="nil"/>
              <w:left w:val="nil"/>
              <w:bottom w:val="nil"/>
              <w:right w:val="nil"/>
            </w:tcBorders>
            <w:shd w:val="clear" w:color="auto" w:fill="auto"/>
            <w:noWrap/>
            <w:vAlign w:val="bottom"/>
          </w:tcPr>
          <w:p w:rsidR="008B4605" w:rsidRPr="00F0200A" w:rsidRDefault="008B4605" w:rsidP="00F0200A">
            <w:pPr>
              <w:spacing w:after="0" w:line="240" w:lineRule="auto"/>
              <w:rPr>
                <w:rFonts w:ascii="Times New Roman" w:eastAsia="Times New Roman" w:hAnsi="Times New Roman" w:cs="Times New Roman"/>
                <w:sz w:val="20"/>
                <w:szCs w:val="20"/>
              </w:rPr>
            </w:pPr>
          </w:p>
        </w:tc>
      </w:tr>
    </w:tbl>
    <w:p w:rsidR="008B4605" w:rsidRDefault="008B4605" w:rsidP="008B4605"/>
    <w:p w:rsidR="008B4605" w:rsidRDefault="008B4605" w:rsidP="008B4605"/>
    <w:p w:rsidR="008B4605" w:rsidRDefault="008B4605" w:rsidP="008B4605">
      <w:r>
        <w:t xml:space="preserve">Ordinance 2020-02 entitled “Salary” was read. A </w:t>
      </w:r>
      <w:r>
        <w:t>MOTION was</w:t>
      </w:r>
      <w:r>
        <w:t xml:space="preserve"> made by Mr. Hyland seconded by Mrs. Griffith to adopt Ordinance 2020-02 on third and final reading.  Motion Carried.  Yeas: 5 Nays: 0.  Increase will start February 28, 2020.  </w:t>
      </w:r>
    </w:p>
    <w:p w:rsidR="008B4605" w:rsidRDefault="008B4605" w:rsidP="008B4605">
      <w:r>
        <w:t>Ordinance 2020-03 entitled “salary” was read.  A MOTION was made by Mr. Keller seconded by Ms. Yoder to adopt Ordinance 2020-03 on third and final reading.  Motion Carried. Yeas: 6 Nays: 0.</w:t>
      </w:r>
    </w:p>
    <w:p w:rsidR="008B4605" w:rsidRDefault="008B4605" w:rsidP="008B4605">
      <w:r>
        <w:t>Ordinance 2020-05 entitled “Annual Appropriations” was read.  A MOTION was made by Mr. Keller seconded by Ms. Yoder to pass Ordinance 2020-05 on 2</w:t>
      </w:r>
      <w:r w:rsidRPr="005D7384">
        <w:rPr>
          <w:vertAlign w:val="superscript"/>
        </w:rPr>
        <w:t>nd</w:t>
      </w:r>
      <w:r>
        <w:t xml:space="preserve"> reading.  </w:t>
      </w:r>
      <w:r>
        <w:t>Motion Carried</w:t>
      </w:r>
      <w:r>
        <w:t xml:space="preserve">. </w:t>
      </w:r>
    </w:p>
    <w:p w:rsidR="008B4605" w:rsidRDefault="008B4605" w:rsidP="008B4605">
      <w:r>
        <w:t>Ordinance 2020-06 entit</w:t>
      </w:r>
      <w:r>
        <w:t>led “salary” was</w:t>
      </w:r>
      <w:r>
        <w:t xml:space="preserve"> read.  A MOTION was made by Mrs. McKelvey seconded by Ms. Yoder to suspend the rule requiring three separate readings.  Motion Carried.  Yeas: 5 Nays: 0 Abstain: 1.  A MOTION was made by Mrs. McKelvey seconded by Mr. </w:t>
      </w:r>
      <w:r>
        <w:t>Hyland to</w:t>
      </w:r>
      <w:r>
        <w:t xml:space="preserve"> adopt Ordinance 2020-06 on 1</w:t>
      </w:r>
      <w:r w:rsidRPr="005D7384">
        <w:rPr>
          <w:vertAlign w:val="superscript"/>
        </w:rPr>
        <w:t>st</w:t>
      </w:r>
      <w:r>
        <w:t xml:space="preserve"> and final reading. Motion Carried.  Yeas: 5 Nays: 0 Abstain: 1. This would give the Secretary a .50 raise and Code Enforcement officer 3% raise.  </w:t>
      </w:r>
    </w:p>
    <w:p w:rsidR="008B4605" w:rsidRDefault="008B4605" w:rsidP="008B4605">
      <w:r>
        <w:t xml:space="preserve">Mr. Detrick received a sample of a new stretchy bag from </w:t>
      </w:r>
      <w:proofErr w:type="spellStart"/>
      <w:r>
        <w:t>Wastezero</w:t>
      </w:r>
      <w:proofErr w:type="spellEnd"/>
      <w:r>
        <w:t xml:space="preserve">.  They have a new CEO from Hefty and the </w:t>
      </w:r>
      <w:r>
        <w:t>turnaround</w:t>
      </w:r>
      <w:r>
        <w:t xml:space="preserve"> time is two weeks.  He may try them again.  He said we make a profit of $46.5 cents on small bags and .79.5 on large bags.  Thomans and Shell station gets 10% discount if paid within 30 days.  </w:t>
      </w:r>
    </w:p>
    <w:p w:rsidR="008B4605" w:rsidRDefault="008B4605" w:rsidP="008B4605">
      <w:r>
        <w:t xml:space="preserve">Mr. Detrick has been looking at a new bigger packer and said we cannot go with a dumpster front load because of the wires overhead and narrow alleys.  </w:t>
      </w:r>
    </w:p>
    <w:p w:rsidR="008B4605" w:rsidRDefault="008B4605" w:rsidP="008B4605">
      <w:r>
        <w:t xml:space="preserve">If we decide to outsource our Village dumpsters will cost about $1300.00 a month but the park dumpsters would not be picked up all year. </w:t>
      </w:r>
    </w:p>
    <w:p w:rsidR="008B4605" w:rsidRDefault="008B4605" w:rsidP="008B4605">
      <w:r>
        <w:t xml:space="preserve">Chief Oelker presented the new Food Truck and Parade Permit. Food Trucks cannot be on downtown business district between Baird and Columbus on SR 68.  A MOTION was made by Mrs. McKelvey seconded by Mr. Hyland to suspend the rule requiring three separate readings.  Motion Carried. A MOTION was made by Mrs. McKelvey seconded by Ms. Yoder to adopt the Food Truck Ordinance and Application on first and final reading.  Motion Carried. </w:t>
      </w:r>
    </w:p>
    <w:p w:rsidR="008B4605" w:rsidRDefault="008B4605" w:rsidP="008B4605">
      <w:r>
        <w:t xml:space="preserve">The new parade permit was read and changed.  There will be no service fee but there will be a non-refundable application fee of $50.00. There will be a three step process and the Mayor will need to sign parade.  A MOTION was made Mrs. McKelvey seconded by Mr. Hyland to pass on first reading.  Motion Carried.  </w:t>
      </w:r>
    </w:p>
    <w:p w:rsidR="008B4605" w:rsidRDefault="008B4605" w:rsidP="008B4605">
      <w:r>
        <w:t xml:space="preserve">Logan Boggs was here to discuss his parade application already filled out and wanted to know if he was grandfathers.  Mayor Carroll said he will need to fill out another because it was too early for him to fill out an application.  Chief Oelker wants to make it clear this parade application was not changed because of this parade.  </w:t>
      </w:r>
    </w:p>
    <w:p w:rsidR="008B4605" w:rsidRDefault="008B4605" w:rsidP="008B4605">
      <w:r>
        <w:t xml:space="preserve">Chief Oelker talked facts about liquor permits and </w:t>
      </w:r>
      <w:bookmarkStart w:id="0" w:name="_GoBack"/>
      <w:bookmarkEnd w:id="0"/>
      <w:r>
        <w:t>one-day</w:t>
      </w:r>
      <w:r>
        <w:t xml:space="preserve"> alcohol permits.  Council members looked at the rules </w:t>
      </w:r>
      <w:r>
        <w:t>and regulations</w:t>
      </w:r>
      <w:r>
        <w:t xml:space="preserve">.  Chief Oelker wants to make it clear the Mayor is only signing stating that the application was filled out correctly.  The Police Chief signature is acknowledging the group has notified police.  The fee is $40.00 to the State of Ohio.   The Department of Liquor makes the final decision.  The Village of West Liberty has no “say” for a one-day permit.  The Ohio Law supersedes the Village laws.  Mr. Hyland would like to see a question on </w:t>
      </w:r>
      <w:r>
        <w:t>the parade</w:t>
      </w:r>
      <w:r>
        <w:t xml:space="preserve"> application if alcohol will be served.  Chief will look at this.  </w:t>
      </w:r>
    </w:p>
    <w:p w:rsidR="008B4605" w:rsidRDefault="008B4605" w:rsidP="008B4605">
      <w:r>
        <w:t>Chief Oelker said the bid opening for Phase II will be March 3</w:t>
      </w:r>
      <w:r w:rsidRPr="00252108">
        <w:rPr>
          <w:vertAlign w:val="superscript"/>
        </w:rPr>
        <w:t>rd</w:t>
      </w:r>
      <w:r>
        <w:t xml:space="preserve"> at 3:00 PM.  </w:t>
      </w:r>
    </w:p>
    <w:p w:rsidR="008B4605" w:rsidRDefault="008B4605" w:rsidP="008B4605">
      <w:r>
        <w:t>Jeremy Levan said the WL Ball Association knocked on doors this weekend and passed out door hangers for the parks and recreation levy to be voted on March 17</w:t>
      </w:r>
      <w:r w:rsidRPr="00DB41D6">
        <w:rPr>
          <w:vertAlign w:val="superscript"/>
        </w:rPr>
        <w:t>th</w:t>
      </w:r>
      <w:r>
        <w:t xml:space="preserve">.  </w:t>
      </w:r>
    </w:p>
    <w:p w:rsidR="008B4605" w:rsidRDefault="008B4605" w:rsidP="008B4605">
      <w:r>
        <w:lastRenderedPageBreak/>
        <w:tab/>
      </w:r>
      <w:r>
        <w:tab/>
      </w:r>
      <w:r>
        <w:tab/>
      </w:r>
      <w:r>
        <w:tab/>
        <w:t>Cont. February 24, 2020</w:t>
      </w:r>
    </w:p>
    <w:p w:rsidR="008B4605" w:rsidRDefault="008B4605" w:rsidP="008B4605"/>
    <w:p w:rsidR="008B4605" w:rsidRDefault="008B4605" w:rsidP="008B4605"/>
    <w:p w:rsidR="008B4605" w:rsidRDefault="008B4605" w:rsidP="008B4605">
      <w:r>
        <w:t xml:space="preserve">Council members discussed trash rates, garbage pick-up, curbside recycling, etc.  Mr. Hyland and Mr. Detrick would like to discontinue recycling service and purchase a bigger truck.  They feel with saving $33,000 a new truck could be bought with this money.  Mrs.  Griffith is trying recoup $33,000 not spend it differently.  She feels each apartment should pay for street sweeping, plowing, etc. $5.00 because they do not pay for trash they have dumpsters.  Mr. Keller would like to talk with Logan County Solid Waste to know how much recycling is taken to the dump or much is contaminated or actually recycled.  Clerk will call </w:t>
      </w:r>
      <w:r>
        <w:t>Angel Payne</w:t>
      </w:r>
      <w:r>
        <w:t xml:space="preserve"> from Logan County Solid Waste to meet with her on a Wednesday with Council members present.  Mrs. McKelvey would like to increase the base rate .65 per month and anyone not paying a base rate for trash needs to pay $5.00 street service fee.  She also would like to suspend curbside recycling for 4 months and raise PAYT bags by .25 cents.  </w:t>
      </w:r>
    </w:p>
    <w:p w:rsidR="008B4605" w:rsidRDefault="008B4605" w:rsidP="008B4605">
      <w:r>
        <w:t xml:space="preserve">Mrs.  McKelvey asked about how to make land into a park.  Need to ask Solicitor. She would like to see he silo painted with a mural on it, bike racks and bulletin board.  Clerk got quotes for a free standing display board I the amount of $1030.00 and </w:t>
      </w:r>
      <w:r>
        <w:t>a 10</w:t>
      </w:r>
      <w:r>
        <w:t xml:space="preserve"> bike – Bike Rack $420.00 with shipping $450.00 total for both was $1897.00. We need a bike rack at the Town Hall too. </w:t>
      </w:r>
    </w:p>
    <w:p w:rsidR="008B4605" w:rsidRDefault="008B4605" w:rsidP="008B4605">
      <w:r>
        <w:t xml:space="preserve"> A </w:t>
      </w:r>
      <w:r>
        <w:t>MOTION was</w:t>
      </w:r>
      <w:r>
        <w:t xml:space="preserve"> </w:t>
      </w:r>
      <w:r>
        <w:t>made by</w:t>
      </w:r>
      <w:r>
        <w:t xml:space="preserve"> Mr. Hyland seconded Mrs. Griffith to go into executive session to discuss personnel at 8:58 PM.  Motion Carried.  Yeas: 6 Nays: 0</w:t>
      </w:r>
    </w:p>
    <w:p w:rsidR="008B4605" w:rsidRDefault="008B4605" w:rsidP="008B4605">
      <w:r>
        <w:t xml:space="preserve">Out of executive session at 9:22 PM.  </w:t>
      </w:r>
    </w:p>
    <w:p w:rsidR="008B4605" w:rsidRDefault="008B4605" w:rsidP="008B4605">
      <w:r>
        <w:t xml:space="preserve">Clerk Boyd, Mrs. McKelvey, and Mrs. Griffith met with </w:t>
      </w:r>
      <w:proofErr w:type="gramStart"/>
      <w:r>
        <w:t>In</w:t>
      </w:r>
      <w:proofErr w:type="gramEnd"/>
      <w:r>
        <w:t xml:space="preserve"> Time representative with Chief Oelker.  </w:t>
      </w:r>
      <w:r>
        <w:t>This time clock employee</w:t>
      </w:r>
      <w:r>
        <w:t xml:space="preserve"> need to be in the vicinity of the work place and can clock in on their phone or computer.  Mr. Keller would like to cross train employees and maybe the cemetery can help street dept.  or vice versa.  This will be looked at more.</w:t>
      </w:r>
    </w:p>
    <w:p w:rsidR="008B4605" w:rsidRDefault="008B4605" w:rsidP="008B4605">
      <w:r>
        <w:t xml:space="preserve">Clerk Boyd received an engineering fee of $2550.00 from Choice One engineering to apply for ODOT grant for two crosswalks and a solar speed sign.  A MOTION was made by Mr. Keller seconded by Mr. Hyland to hire Choice One Engineering to apply for grant from ODOT.  </w:t>
      </w:r>
      <w:r>
        <w:t>Motion Carried</w:t>
      </w:r>
      <w:r>
        <w:t xml:space="preserve">. </w:t>
      </w:r>
    </w:p>
    <w:p w:rsidR="008B4605" w:rsidRDefault="008B4605" w:rsidP="008B4605">
      <w:r>
        <w:t xml:space="preserve">Jake </w:t>
      </w:r>
      <w:proofErr w:type="spellStart"/>
      <w:r>
        <w:t>Vitt</w:t>
      </w:r>
      <w:proofErr w:type="spellEnd"/>
      <w:r>
        <w:t xml:space="preserve">, athletic director said the State Champion signs should be installed soon.  </w:t>
      </w:r>
    </w:p>
    <w:p w:rsidR="008B4605" w:rsidRDefault="008B4605" w:rsidP="008B4605">
      <w:r>
        <w:t xml:space="preserve">Clerk Boyd received quotes for shelter house for Lions Park by the splash pad and maybe a shelter by the bike path by Krabill Construction and </w:t>
      </w:r>
      <w:proofErr w:type="spellStart"/>
      <w:r>
        <w:t>Hoylman</w:t>
      </w:r>
      <w:proofErr w:type="spellEnd"/>
      <w:r>
        <w:t xml:space="preserve"> Construction. This is tabled for now. </w:t>
      </w:r>
    </w:p>
    <w:p w:rsidR="008B4605" w:rsidRDefault="008B4605" w:rsidP="008B4605">
      <w:r>
        <w:t xml:space="preserve">The sign for the advertisement on </w:t>
      </w:r>
      <w:r>
        <w:t>the back</w:t>
      </w:r>
      <w:r>
        <w:t xml:space="preserve"> of the new building was done by Fast track signs.  Signs will be $175.00 install $50.00 and annual fee $150.00.  Businesses can advertise for people on the bike path and cars on SR 245 can see it too. </w:t>
      </w:r>
    </w:p>
    <w:p w:rsidR="008B4605" w:rsidRDefault="008B4605" w:rsidP="008B4605">
      <w:r>
        <w:t xml:space="preserve">Secretary Sherry Barger is working on a commutation letter to be sent out each month or every other month.  Getting a cost.  </w:t>
      </w:r>
    </w:p>
    <w:p w:rsidR="008B4605" w:rsidRDefault="008B4605" w:rsidP="008B4605">
      <w:r>
        <w:t xml:space="preserve">A MOTION was made to adjourn at 10:05 PM.  Motion Carried. </w:t>
      </w:r>
    </w:p>
    <w:p w:rsidR="008B4605" w:rsidRDefault="008B4605" w:rsidP="008B4605"/>
    <w:p w:rsidR="008B4605" w:rsidRDefault="008B4605" w:rsidP="008B4605"/>
    <w:p w:rsidR="008B4605" w:rsidRDefault="008B4605" w:rsidP="008B4605">
      <w:r>
        <w:t>__________________________________</w:t>
      </w:r>
      <w:r>
        <w:tab/>
      </w:r>
      <w:r>
        <w:tab/>
        <w:t>____________________________________</w:t>
      </w:r>
    </w:p>
    <w:p w:rsidR="008B4605" w:rsidRDefault="008B4605" w:rsidP="008B4605">
      <w:r>
        <w:t>Clerk Cindee M. Boyd</w:t>
      </w:r>
      <w:r>
        <w:tab/>
      </w:r>
      <w:r>
        <w:tab/>
      </w:r>
      <w:r>
        <w:tab/>
      </w:r>
      <w:r>
        <w:tab/>
      </w:r>
      <w:r>
        <w:tab/>
        <w:t>Mayor Chance Carroll</w:t>
      </w:r>
    </w:p>
    <w:p w:rsidR="008B4605" w:rsidRDefault="008B4605" w:rsidP="008B4605"/>
    <w:p w:rsidR="008B4605" w:rsidRDefault="008B4605" w:rsidP="008B4605"/>
    <w:p w:rsidR="00F0200A" w:rsidRDefault="00F0200A"/>
    <w:sectPr w:rsidR="00F0200A" w:rsidSect="008B460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0A"/>
    <w:rsid w:val="00205AA6"/>
    <w:rsid w:val="006743A1"/>
    <w:rsid w:val="006B171F"/>
    <w:rsid w:val="00736491"/>
    <w:rsid w:val="008B4605"/>
    <w:rsid w:val="00F0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D8C2"/>
  <w15:chartTrackingRefBased/>
  <w15:docId w15:val="{FF9E30A2-7727-40C9-810E-2EDB5E23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2020-03-06T15:37:00Z</cp:lastPrinted>
  <dcterms:created xsi:type="dcterms:W3CDTF">2020-02-24T19:15:00Z</dcterms:created>
  <dcterms:modified xsi:type="dcterms:W3CDTF">2020-03-06T15:39:00Z</dcterms:modified>
</cp:coreProperties>
</file>