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E55FAB">
      <w:r>
        <w:t xml:space="preserve">  </w:t>
      </w:r>
      <w:r w:rsidR="00907088">
        <w:tab/>
      </w:r>
      <w:r w:rsidR="00907088">
        <w:tab/>
      </w:r>
      <w:r w:rsidR="00907088">
        <w:tab/>
      </w:r>
      <w:r w:rsidR="00907088">
        <w:tab/>
      </w:r>
      <w:r>
        <w:t xml:space="preserve"> Council   August 8, 2022</w:t>
      </w:r>
    </w:p>
    <w:p w:rsidR="00E55FAB" w:rsidRDefault="00E55FAB"/>
    <w:p w:rsidR="00E55FAB" w:rsidRDefault="00E55FAB">
      <w:r>
        <w:t>Present for this regular meeting of the Village of West Liberty Council was: Mayor McKelvey, Ms. Kauffman, Mrs. Griffith, Mrs. Hostetler, Mr. Spriggs, Mrs. Zerkle, Mr. Hoffman, and Clerk Boyd</w:t>
      </w:r>
      <w:r w:rsidR="00E56C71">
        <w:t>.</w:t>
      </w:r>
      <w:r>
        <w:t xml:space="preserve">  </w:t>
      </w:r>
      <w:proofErr w:type="gramStart"/>
      <w:r>
        <w:t>Absent</w:t>
      </w:r>
      <w:proofErr w:type="gramEnd"/>
      <w:r>
        <w:t xml:space="preserve">: none.  Guest: </w:t>
      </w:r>
      <w:r w:rsidR="00907088">
        <w:t xml:space="preserve">Sharyn Kopf </w:t>
      </w:r>
      <w:r>
        <w:t xml:space="preserve">of </w:t>
      </w:r>
      <w:r w:rsidR="00907088">
        <w:t xml:space="preserve">Bellefontaine Examiner and April King of WPKO.  </w:t>
      </w:r>
    </w:p>
    <w:p w:rsidR="00E55FAB" w:rsidRDefault="00E55FAB">
      <w:r>
        <w:t>Meeting was opened with Pledge of Allegiance and Lord’s Prayer.</w:t>
      </w:r>
    </w:p>
    <w:p w:rsidR="00E55FAB" w:rsidRDefault="00E55FAB">
      <w:r>
        <w:t xml:space="preserve">A MOTION was made by Mrs. Zerkle seconded by Ms. Kauffman approved the minutes of July 28, 2022 as written/read.  Motion Carried.  </w:t>
      </w:r>
    </w:p>
    <w:p w:rsidR="00E55FAB" w:rsidRDefault="00E55FAB">
      <w:r>
        <w:t>Mayor McKelvey said Trick or Treat for West Liberty will be October 27</w:t>
      </w:r>
      <w:r w:rsidRPr="00E55FAB">
        <w:rPr>
          <w:vertAlign w:val="superscript"/>
        </w:rPr>
        <w:t>th</w:t>
      </w:r>
      <w:r>
        <w:t xml:space="preserve"> 6:00-7:30 PM.  Sweetie pies will be in charge of this event.  Mrs. Hostetler </w:t>
      </w:r>
      <w:r w:rsidR="00917F55">
        <w:t xml:space="preserve">will write for the newsletter in September and Mrs. Zerkle will write in October.   </w:t>
      </w:r>
    </w:p>
    <w:p w:rsidR="00917F55" w:rsidRDefault="00917F55">
      <w:r>
        <w:t>Mr. Woodruff gave council member reasons why chickens should not be in town.  They will look it over and discuss next meeting. We need to look at other cities and their pro and cons of having chickens.  The Health commissioner will be here at the next meeting.  All council member</w:t>
      </w:r>
      <w:r w:rsidR="00907088">
        <w:t>s</w:t>
      </w:r>
      <w:r>
        <w:t xml:space="preserve"> need to look at backyardchickens.com </w:t>
      </w:r>
      <w:r w:rsidR="00907088">
        <w:t xml:space="preserve">website </w:t>
      </w:r>
      <w:r>
        <w:t xml:space="preserve">and look at facts. </w:t>
      </w:r>
    </w:p>
    <w:p w:rsidR="00917F55" w:rsidRDefault="00917F55">
      <w:r>
        <w:t xml:space="preserve">Mr. Hughes is asking for reimbursement for a building permit.  A MOTION was made by Ms. Kauffman seconded by Mrs. Griffith to reimbursed all but $75.00.  Motion Carried. </w:t>
      </w:r>
    </w:p>
    <w:p w:rsidR="00917F55" w:rsidRDefault="00917F55">
      <w:r>
        <w:t>Mrs. Griffith met with Jeremy Levan about a pre-fab bridge.  Mayor McKelvey, Ms. Kauff</w:t>
      </w:r>
      <w:r w:rsidR="00907088">
        <w:t>m</w:t>
      </w:r>
      <w:r>
        <w:t xml:space="preserve">an and Clerk Boyd met with the Logan County Commissioners and they pledged $30,000 for the bridge project for next year.  Mayor McKelvey talked with Tim </w:t>
      </w:r>
      <w:proofErr w:type="spellStart"/>
      <w:r w:rsidR="00907088">
        <w:t>Ba</w:t>
      </w:r>
      <w:r w:rsidR="00E56C71">
        <w:t>rhorst</w:t>
      </w:r>
      <w:proofErr w:type="spellEnd"/>
      <w:r>
        <w:t xml:space="preserve"> about funds for the bridge</w:t>
      </w:r>
      <w:r w:rsidR="00E56C71">
        <w:t xml:space="preserve">. The bridge committee has reach out to </w:t>
      </w:r>
      <w:r w:rsidR="00C755CD">
        <w:t xml:space="preserve">Jim Jordan and Governor.  </w:t>
      </w:r>
    </w:p>
    <w:p w:rsidR="00C755CD" w:rsidRDefault="00C755CD">
      <w:r>
        <w:t xml:space="preserve">United Way volunteers will be cleaning out the storage room behind the library instead of upstairs.  Clerk and Mayor met with Miami Valley Junk Removal and he gave a quote of $1200 to clean upstairs of library.  He also gave a quote to treat the mold and moisture out of the storage room in the amount of $300.  A MOTION was made by Ms. Kauffman seconded by Mrs. Hostetler to agree to hire Miami Valley Junk removal in the amount of $1500.00.  Motion Carried.  </w:t>
      </w:r>
    </w:p>
    <w:p w:rsidR="00C755CD" w:rsidRDefault="00C755CD">
      <w:r>
        <w:t>Mrs. Zerkle called ODOT about property near the river but no one has called her back.</w:t>
      </w:r>
    </w:p>
    <w:p w:rsidR="00C755CD" w:rsidRDefault="00C755CD">
      <w:r>
        <w:t xml:space="preserve">Mrs. Griffith called USDA about the vultures and how we can get rid of them.  They will only get involved if three things have been exhausted.  We have to try to scare them away with a buzzard, show destruction and we have to the property.  We will continue to try to work on this.  </w:t>
      </w:r>
    </w:p>
    <w:p w:rsidR="00C755CD" w:rsidRDefault="00C755CD">
      <w:r>
        <w:t xml:space="preserve">Mayor McKelvey gave all council members contractors working within the village. Some village/cities have registrations contractor have to fill out before working in their town.  All council members need to look at paperwork and come back with ideas.  </w:t>
      </w:r>
      <w:r w:rsidR="005064A5">
        <w:t>This will need to have three readings.</w:t>
      </w:r>
    </w:p>
    <w:p w:rsidR="005064A5" w:rsidRDefault="005064A5">
      <w:r>
        <w:t xml:space="preserve">Mrs. Hostetler is ordering trucker hats or fitted hats from </w:t>
      </w:r>
      <w:proofErr w:type="spellStart"/>
      <w:r w:rsidR="00907088">
        <w:t>S</w:t>
      </w:r>
      <w:r>
        <w:t>triv</w:t>
      </w:r>
      <w:proofErr w:type="spellEnd"/>
      <w:r>
        <w:t xml:space="preserve"> to sell at Labor Day.  She likes the round patch better. </w:t>
      </w:r>
    </w:p>
    <w:p w:rsidR="00907088" w:rsidRDefault="005064A5">
      <w:r>
        <w:t xml:space="preserve">Mr. Spriggs would like to start a Citizen of the Year or quarter.  He will get details for next meeting.  </w:t>
      </w:r>
    </w:p>
    <w:p w:rsidR="005064A5" w:rsidRDefault="005064A5">
      <w:r>
        <w:t xml:space="preserve">Finance committee explained the WLBA $500 invoice for the website and $275 for Logan County </w:t>
      </w:r>
      <w:r w:rsidR="00E56C71">
        <w:t>Visitors Bureau advertising</w:t>
      </w:r>
      <w:r>
        <w:t>.  A MOTION was made by Mrs. Griffith seconded by Mrs. Hostetler to approve the following bills in the amount of $</w:t>
      </w:r>
      <w:r w:rsidR="00907088">
        <w:rPr>
          <w:rFonts w:ascii="Calibri" w:hAnsi="Calibri" w:cs="Calibri"/>
          <w:color w:val="000000"/>
        </w:rPr>
        <w:t>38,228.49.</w:t>
      </w:r>
      <w:r>
        <w:t xml:space="preserve">  Motion Carried.</w:t>
      </w:r>
    </w:p>
    <w:tbl>
      <w:tblPr>
        <w:tblW w:w="6980" w:type="dxa"/>
        <w:tblLook w:val="04A0" w:firstRow="1" w:lastRow="0" w:firstColumn="1" w:lastColumn="0" w:noHBand="0" w:noVBand="1"/>
      </w:tblPr>
      <w:tblGrid>
        <w:gridCol w:w="2380"/>
        <w:gridCol w:w="2800"/>
        <w:gridCol w:w="1800"/>
      </w:tblGrid>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Times New Roman" w:eastAsia="Times New Roman" w:hAnsi="Times New Roman" w:cs="Times New Roman"/>
                <w:sz w:val="20"/>
                <w:szCs w:val="20"/>
              </w:rPr>
            </w:pP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Shane Oelker</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 xml:space="preserve"> 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1609.94</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John Puckett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26 hrs.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356.81</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Br</w:t>
            </w:r>
            <w:r w:rsidR="00E56C71">
              <w:rPr>
                <w:rFonts w:ascii="Calibri" w:eastAsia="Times New Roman" w:hAnsi="Calibri" w:cs="Calibri"/>
                <w:color w:val="000000"/>
              </w:rPr>
              <w:t>ia</w:t>
            </w:r>
            <w:r w:rsidRPr="00907088">
              <w:rPr>
                <w:rFonts w:ascii="Calibri" w:eastAsia="Times New Roman" w:hAnsi="Calibri" w:cs="Calibri"/>
                <w:color w:val="000000"/>
              </w:rPr>
              <w:t>n Snider</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67 hrs.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914.44</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CT Communications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phones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419.88</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Brett Mancini</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 xml:space="preserve">80 military </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945.31</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Darren Dunham</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5.75 hrs.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80.93</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Hodge Hager</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25 hrs.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333.17</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Ohio Child Support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 xml:space="preserve"> for Mancini</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302.16</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Bill Detrick</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1371.89</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Shane Freehauf</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72 reg 8 vac</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1115.78</w:t>
            </w:r>
          </w:p>
        </w:tc>
      </w:tr>
      <w:tr w:rsidR="009D4DBC" w:rsidRPr="00907088" w:rsidTr="00907088">
        <w:trPr>
          <w:trHeight w:val="300"/>
        </w:trPr>
        <w:tc>
          <w:tcPr>
            <w:tcW w:w="2380" w:type="dxa"/>
            <w:tcBorders>
              <w:top w:val="nil"/>
              <w:left w:val="nil"/>
              <w:bottom w:val="nil"/>
              <w:right w:val="nil"/>
            </w:tcBorders>
            <w:shd w:val="clear" w:color="auto" w:fill="auto"/>
            <w:noWrap/>
            <w:vAlign w:val="bottom"/>
          </w:tcPr>
          <w:p w:rsidR="009D4DBC" w:rsidRPr="00907088" w:rsidRDefault="009D4DBC" w:rsidP="00907088">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Cont.  August </w:t>
            </w:r>
            <w:proofErr w:type="gramStart"/>
            <w:r>
              <w:rPr>
                <w:rFonts w:ascii="Calibri" w:eastAsia="Times New Roman" w:hAnsi="Calibri" w:cs="Calibri"/>
                <w:color w:val="000000"/>
              </w:rPr>
              <w:t>8  2022</w:t>
            </w:r>
            <w:proofErr w:type="gramEnd"/>
          </w:p>
        </w:tc>
        <w:tc>
          <w:tcPr>
            <w:tcW w:w="2800" w:type="dxa"/>
            <w:tcBorders>
              <w:top w:val="nil"/>
              <w:left w:val="nil"/>
              <w:bottom w:val="nil"/>
              <w:right w:val="nil"/>
            </w:tcBorders>
            <w:shd w:val="clear" w:color="auto" w:fill="auto"/>
            <w:noWrap/>
            <w:vAlign w:val="bottom"/>
          </w:tcPr>
          <w:p w:rsidR="009D4DBC" w:rsidRPr="00907088" w:rsidRDefault="009D4DBC" w:rsidP="00907088">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rsidR="009D4DBC" w:rsidRPr="00907088" w:rsidRDefault="009D4DBC" w:rsidP="00907088">
            <w:pPr>
              <w:spacing w:after="0" w:line="240" w:lineRule="auto"/>
              <w:jc w:val="right"/>
              <w:rPr>
                <w:rFonts w:ascii="Calibri" w:eastAsia="Times New Roman" w:hAnsi="Calibri" w:cs="Calibri"/>
                <w:color w:val="000000"/>
              </w:rPr>
            </w:pPr>
          </w:p>
        </w:tc>
      </w:tr>
      <w:tr w:rsidR="009D4DBC" w:rsidRPr="00907088" w:rsidTr="00907088">
        <w:trPr>
          <w:trHeight w:val="300"/>
        </w:trPr>
        <w:tc>
          <w:tcPr>
            <w:tcW w:w="2380" w:type="dxa"/>
            <w:tcBorders>
              <w:top w:val="nil"/>
              <w:left w:val="nil"/>
              <w:bottom w:val="nil"/>
              <w:right w:val="nil"/>
            </w:tcBorders>
            <w:shd w:val="clear" w:color="auto" w:fill="auto"/>
            <w:noWrap/>
            <w:vAlign w:val="bottom"/>
          </w:tcPr>
          <w:p w:rsidR="009D4DBC" w:rsidRPr="00907088" w:rsidRDefault="009D4DBC" w:rsidP="00907088">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9D4DBC" w:rsidRPr="00907088" w:rsidRDefault="009D4DBC" w:rsidP="00907088">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rsidR="009D4DBC" w:rsidRPr="00907088" w:rsidRDefault="009D4DBC" w:rsidP="00907088">
            <w:pPr>
              <w:spacing w:after="0" w:line="240" w:lineRule="auto"/>
              <w:jc w:val="right"/>
              <w:rPr>
                <w:rFonts w:ascii="Calibri" w:eastAsia="Times New Roman" w:hAnsi="Calibri" w:cs="Calibri"/>
                <w:color w:val="000000"/>
              </w:rPr>
            </w:pPr>
          </w:p>
        </w:tc>
      </w:tr>
      <w:tr w:rsidR="009D4DBC" w:rsidRPr="00907088" w:rsidTr="00907088">
        <w:trPr>
          <w:trHeight w:val="300"/>
        </w:trPr>
        <w:tc>
          <w:tcPr>
            <w:tcW w:w="2380" w:type="dxa"/>
            <w:tcBorders>
              <w:top w:val="nil"/>
              <w:left w:val="nil"/>
              <w:bottom w:val="nil"/>
              <w:right w:val="nil"/>
            </w:tcBorders>
            <w:shd w:val="clear" w:color="auto" w:fill="auto"/>
            <w:noWrap/>
            <w:vAlign w:val="bottom"/>
          </w:tcPr>
          <w:p w:rsidR="009D4DBC" w:rsidRPr="00907088" w:rsidRDefault="009D4DBC" w:rsidP="00907088">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9D4DBC" w:rsidRPr="00907088" w:rsidRDefault="009D4DBC" w:rsidP="00907088">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tcPr>
          <w:p w:rsidR="009D4DBC" w:rsidRPr="00907088" w:rsidRDefault="009D4DBC" w:rsidP="00907088">
            <w:pPr>
              <w:spacing w:after="0" w:line="240" w:lineRule="auto"/>
              <w:jc w:val="right"/>
              <w:rPr>
                <w:rFonts w:ascii="Calibri" w:eastAsia="Times New Roman" w:hAnsi="Calibri" w:cs="Calibri"/>
                <w:color w:val="000000"/>
              </w:rPr>
            </w:pP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Mark Nelson</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 xml:space="preserve">72 reg </w:t>
            </w:r>
            <w:proofErr w:type="gramStart"/>
            <w:r w:rsidRPr="00907088">
              <w:rPr>
                <w:rFonts w:ascii="Calibri" w:eastAsia="Times New Roman" w:hAnsi="Calibri" w:cs="Calibri"/>
                <w:color w:val="000000"/>
              </w:rPr>
              <w:t>8  vac</w:t>
            </w:r>
            <w:proofErr w:type="gramEnd"/>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1035.55</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Lee Deloye</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70 reg 10 vac</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1338.21</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CenterPoint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natural gas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123.02</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CenterPoint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natural gas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55.82</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CenterPoint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natural gas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66.24</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CenterPoint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natural gas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55.82</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AES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electric Dodge</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85.88</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AES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electric purple heart</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22.51</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CenterPoint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natural gas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58.66</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Darin Leach</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1328.92</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Jill McKelvey</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357.62</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Richard Miller</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311.84</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Cindee Boyd</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1242.96</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Scott Woodruff</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510.88</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Steve Rabenstein</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salary</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822.66</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Chris Moell</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solicitor</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424.48</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Cindee Boyd</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reimbursed for batteries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402.15</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Ohio School Dist.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school tax</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397.40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RITA</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municipal tax</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324.16</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IRS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WH MC EMP MC</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1510.41</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Ohio Dept. Taxation</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state tax</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721.76</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Ohio Data</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phones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128.55</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IRS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WH MC EMP MC</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985.58</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OPERS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retirement</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3951.20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FastTrack</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purple heart signs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209.97</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WL Bldg. supply</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caution tape</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11.99</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 xml:space="preserve">Dollar General </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supplies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7.00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 xml:space="preserve">CJ Hostetler </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repairs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657.50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Shane Oelker</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mileage</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90.48</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O'Reillys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fuel mix</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3.69</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ATT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mobile phones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259.73</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LeVans Excavating</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SR 245 and US 68</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2646.50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Cintas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mat</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46.52</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Cintas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uniforms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348.05</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Kleem</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signs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118.20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Elle A Design</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design</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249.00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Cherokee run Landfill</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33.16 Tn</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2054.29</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Treasurer State of Ohio</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MARCS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420.00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Belle Equipment</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dumpsters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3320.00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WL Bldg. Supply</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tape a</w:t>
            </w:r>
            <w:r>
              <w:rPr>
                <w:rFonts w:ascii="Calibri" w:eastAsia="Times New Roman" w:hAnsi="Calibri" w:cs="Calibri"/>
                <w:color w:val="000000"/>
              </w:rPr>
              <w:t>n</w:t>
            </w:r>
            <w:r w:rsidRPr="00907088">
              <w:rPr>
                <w:rFonts w:ascii="Calibri" w:eastAsia="Times New Roman" w:hAnsi="Calibri" w:cs="Calibri"/>
                <w:color w:val="000000"/>
              </w:rPr>
              <w:t xml:space="preserve">d </w:t>
            </w:r>
            <w:proofErr w:type="spellStart"/>
            <w:r w:rsidRPr="00907088">
              <w:rPr>
                <w:rFonts w:ascii="Calibri" w:eastAsia="Times New Roman" w:hAnsi="Calibri" w:cs="Calibri"/>
                <w:color w:val="000000"/>
              </w:rPr>
              <w:t>markin</w:t>
            </w:r>
            <w:proofErr w:type="spellEnd"/>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18.88</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Solomon's Garage</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cruiser inspection</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101.77</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Thomans IGA</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water</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13.34</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AES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electric L/B</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411.75</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AES</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electric lions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299.71</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WL Ball Assoc</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reimbursed</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1932.56</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Cindee Boyd</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plaque reimburse</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23.00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Kelly Septic</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porta john</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230.00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T5om Cooksey</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services</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100.00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WL Business Assoc</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website</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500.00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Logan County Chamber</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visitor’s bureau</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275.00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Quill</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PT T</w:t>
            </w:r>
            <w:r>
              <w:rPr>
                <w:rFonts w:ascii="Calibri" w:eastAsia="Times New Roman" w:hAnsi="Calibri" w:cs="Calibri"/>
                <w:color w:val="000000"/>
              </w:rPr>
              <w:t>P</w:t>
            </w:r>
            <w:r w:rsidRPr="00907088">
              <w:rPr>
                <w:rFonts w:ascii="Calibri" w:eastAsia="Times New Roman" w:hAnsi="Calibri" w:cs="Calibri"/>
                <w:color w:val="000000"/>
              </w:rPr>
              <w:t xml:space="preserve"> etc.</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98.27</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Cindee Boyd</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CRA postage</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8.70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Corporate Health</w:t>
            </w: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Calibri" w:eastAsia="Times New Roman" w:hAnsi="Calibri" w:cs="Calibri"/>
                <w:color w:val="000000"/>
              </w:rPr>
            </w:pPr>
            <w:r w:rsidRPr="00907088">
              <w:rPr>
                <w:rFonts w:ascii="Calibri" w:eastAsia="Times New Roman" w:hAnsi="Calibri" w:cs="Calibri"/>
                <w:color w:val="000000"/>
              </w:rPr>
              <w:t>drug testing</w:t>
            </w: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r w:rsidRPr="00907088">
              <w:rPr>
                <w:rFonts w:ascii="Calibri" w:eastAsia="Times New Roman" w:hAnsi="Calibri" w:cs="Calibri"/>
                <w:color w:val="000000"/>
              </w:rPr>
              <w:t>60.00</w:t>
            </w:r>
          </w:p>
        </w:tc>
      </w:tr>
      <w:tr w:rsidR="00907088" w:rsidRPr="00907088" w:rsidTr="00907088">
        <w:trPr>
          <w:trHeight w:val="300"/>
        </w:trPr>
        <w:tc>
          <w:tcPr>
            <w:tcW w:w="238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jc w:val="right"/>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907088" w:rsidRPr="00907088" w:rsidRDefault="00907088" w:rsidP="00907088">
            <w:pPr>
              <w:spacing w:after="0" w:line="240" w:lineRule="auto"/>
              <w:rPr>
                <w:rFonts w:ascii="Times New Roman" w:eastAsia="Times New Roman" w:hAnsi="Times New Roman" w:cs="Times New Roman"/>
                <w:sz w:val="20"/>
                <w:szCs w:val="20"/>
              </w:rPr>
            </w:pPr>
          </w:p>
        </w:tc>
      </w:tr>
    </w:tbl>
    <w:p w:rsidR="000E7448" w:rsidRDefault="009D4DBC">
      <w:r>
        <w:lastRenderedPageBreak/>
        <w:tab/>
      </w:r>
      <w:r>
        <w:tab/>
      </w:r>
      <w:r>
        <w:tab/>
        <w:t>Cont.   August 8, 2022</w:t>
      </w:r>
    </w:p>
    <w:p w:rsidR="009D4DBC" w:rsidRDefault="009D4DBC"/>
    <w:p w:rsidR="009D4DBC" w:rsidRDefault="009D4DBC"/>
    <w:p w:rsidR="005064A5" w:rsidRDefault="005064A5">
      <w:r>
        <w:t xml:space="preserve">Mr. Hudson is asking for a $4000 raise.   The Board of Public Affairs recommends him getting this raise.  Finance will be attending the Board meeting Monday at 4:00 PM to discuss.  Council also talked about an evaluation every year.  </w:t>
      </w:r>
    </w:p>
    <w:p w:rsidR="005064A5" w:rsidRDefault="005064A5">
      <w:r>
        <w:t>Mr. Hoffman discussed the Jun</w:t>
      </w:r>
      <w:r w:rsidR="00E56C71">
        <w:t>k</w:t>
      </w:r>
      <w:r>
        <w:t xml:space="preserve"> Vehicle Ordinance.  All council members received a copy and will be put in Ordinance form next meeting. They needed to discuss who can tow it and do they have a right to appeal.  </w:t>
      </w:r>
    </w:p>
    <w:p w:rsidR="005064A5" w:rsidRDefault="005064A5">
      <w:r>
        <w:t xml:space="preserve">Safety Meeting will be at Mary Rutan Urgent Care building and safety committee Mr. Hoffman will attend.  </w:t>
      </w:r>
    </w:p>
    <w:p w:rsidR="005064A5" w:rsidRDefault="005064A5">
      <w:r>
        <w:t>Levans Excavating repaired the sink hole at Shell Station SR 245/ SR 68.  Mr. Detrick does not have an estimate on storm sewer at the Purple Heart yet.  The lines were painted on the parking lot.</w:t>
      </w:r>
    </w:p>
    <w:p w:rsidR="005064A5" w:rsidRDefault="005064A5">
      <w:r>
        <w:t>There is a tree trimming</w:t>
      </w:r>
      <w:r w:rsidR="000E7448">
        <w:t xml:space="preserve"> seminar on August 18</w:t>
      </w:r>
      <w:r w:rsidR="000E7448" w:rsidRPr="000E7448">
        <w:rPr>
          <w:vertAlign w:val="superscript"/>
        </w:rPr>
        <w:t>th</w:t>
      </w:r>
      <w:r w:rsidR="000E7448">
        <w:t xml:space="preserve"> at 10:00-12:00 PM at Lions Park.   There will be other town representatives attending along with Mr. Detrick.  </w:t>
      </w:r>
    </w:p>
    <w:p w:rsidR="000E7448" w:rsidRDefault="000E7448">
      <w:r>
        <w:t xml:space="preserve">Parks and Recreation Board are looking at events they can do to raise money and this may happen in the spring.  Lions Club upgraded electrical at Lions park in the amount of $10,000 for camping.  They are also looking at camping permits for the eclipse happening in 2024.  </w:t>
      </w:r>
    </w:p>
    <w:p w:rsidR="000E7448" w:rsidRDefault="000E7448">
      <w:r>
        <w:t xml:space="preserve">We will be getting a quote for mosquito fogging for Labor Day at Lions Park.  </w:t>
      </w:r>
    </w:p>
    <w:p w:rsidR="000E7448" w:rsidRDefault="000E7448">
      <w:r>
        <w:t>Mayor McKelvey read a proclamation for constitution week starting September 17</w:t>
      </w:r>
      <w:r w:rsidRPr="000E7448">
        <w:rPr>
          <w:vertAlign w:val="superscript"/>
        </w:rPr>
        <w:t>th</w:t>
      </w:r>
      <w:r>
        <w:t xml:space="preserve"> and signed and sealed.  </w:t>
      </w:r>
    </w:p>
    <w:p w:rsidR="000E7448" w:rsidRDefault="000E7448">
      <w:r>
        <w:t xml:space="preserve">Honey Birch Farm will be having a ribbon cutting on August 11st.   </w:t>
      </w:r>
    </w:p>
    <w:p w:rsidR="009D4DBC" w:rsidRPr="00F90D85" w:rsidRDefault="009D4DBC" w:rsidP="009D4DBC">
      <w:pPr>
        <w:ind w:left="720"/>
        <w:contextualSpacing/>
      </w:pPr>
      <w:r w:rsidRPr="00F90D85">
        <w:t>August 11 at 8:30 am - Opioid Settlement Planning meeting with Tammy Nicholl MHDA, the Logan County Opioid team, and Logan County mayors</w:t>
      </w:r>
    </w:p>
    <w:p w:rsidR="009D4DBC" w:rsidRPr="00F90D85" w:rsidRDefault="009D4DBC" w:rsidP="009D4DBC">
      <w:pPr>
        <w:ind w:left="720"/>
        <w:contextualSpacing/>
      </w:pPr>
    </w:p>
    <w:p w:rsidR="009D4DBC" w:rsidRPr="00F90D85" w:rsidRDefault="009D4DBC" w:rsidP="009D4DBC">
      <w:pPr>
        <w:ind w:left="720"/>
        <w:contextualSpacing/>
      </w:pPr>
      <w:r w:rsidRPr="00F90D85">
        <w:t>August 17 is NEWSLETTER deadline send to Missy</w:t>
      </w:r>
    </w:p>
    <w:p w:rsidR="009D4DBC" w:rsidRPr="00F90D85" w:rsidRDefault="009D4DBC" w:rsidP="009D4DBC">
      <w:pPr>
        <w:ind w:left="720"/>
        <w:contextualSpacing/>
      </w:pPr>
      <w:bookmarkStart w:id="0" w:name="_GoBack"/>
      <w:bookmarkEnd w:id="0"/>
    </w:p>
    <w:p w:rsidR="009D4DBC" w:rsidRPr="00F90D85" w:rsidRDefault="009D4DBC" w:rsidP="009D4DBC">
      <w:pPr>
        <w:ind w:left="720"/>
        <w:contextualSpacing/>
      </w:pPr>
      <w:r w:rsidRPr="00F90D85">
        <w:t xml:space="preserve">August 17 - </w:t>
      </w:r>
      <w:r w:rsidRPr="00F90D85">
        <w:rPr>
          <w:rFonts w:ascii="Georgia" w:eastAsia="Georgia" w:hAnsi="Georgia" w:cs="Georgia"/>
          <w:b/>
          <w:highlight w:val="white"/>
        </w:rPr>
        <w:t xml:space="preserve">Pursuit of Excellence: Cultivating Your Curb Appeal &amp; Drawing Customers </w:t>
      </w:r>
      <w:proofErr w:type="gramStart"/>
      <w:r w:rsidRPr="00F90D85">
        <w:rPr>
          <w:rFonts w:ascii="Georgia" w:eastAsia="Georgia" w:hAnsi="Georgia" w:cs="Georgia"/>
          <w:b/>
          <w:highlight w:val="white"/>
        </w:rPr>
        <w:t>In</w:t>
      </w:r>
      <w:proofErr w:type="gramEnd"/>
      <w:r w:rsidRPr="00F90D85">
        <w:rPr>
          <w:rFonts w:ascii="Georgia" w:eastAsia="Georgia" w:hAnsi="Georgia" w:cs="Georgia"/>
          <w:b/>
          <w:highlight w:val="white"/>
        </w:rPr>
        <w:t xml:space="preserve"> </w:t>
      </w:r>
      <w:r w:rsidRPr="00F90D85">
        <w:rPr>
          <w:rFonts w:ascii="Georgia" w:eastAsia="Georgia" w:hAnsi="Georgia" w:cs="Georgia"/>
          <w:highlight w:val="white"/>
        </w:rPr>
        <w:t>with</w:t>
      </w:r>
      <w:r w:rsidRPr="00F90D85">
        <w:rPr>
          <w:rFonts w:ascii="Georgia" w:eastAsia="Georgia" w:hAnsi="Georgia" w:cs="Georgia"/>
          <w:b/>
          <w:highlight w:val="white"/>
        </w:rPr>
        <w:t xml:space="preserve"> </w:t>
      </w:r>
      <w:r w:rsidRPr="00F90D85">
        <w:t>Revival Design Studio and WLBA/businesses &amp; building owners (17 RSVPs so far)</w:t>
      </w:r>
    </w:p>
    <w:p w:rsidR="009D4DBC" w:rsidRPr="00F90D85" w:rsidRDefault="009D4DBC" w:rsidP="009D4DBC">
      <w:pPr>
        <w:ind w:left="720"/>
        <w:contextualSpacing/>
      </w:pPr>
    </w:p>
    <w:p w:rsidR="009D4DBC" w:rsidRPr="00F90D85" w:rsidRDefault="009D4DBC" w:rsidP="009D4DBC">
      <w:pPr>
        <w:ind w:left="720"/>
        <w:contextualSpacing/>
      </w:pPr>
      <w:r w:rsidRPr="00F90D85">
        <w:t>August 18 -</w:t>
      </w:r>
      <w:r w:rsidRPr="00F90D85">
        <w:rPr>
          <w:b/>
        </w:rPr>
        <w:t xml:space="preserve"> Safety Council Meeting</w:t>
      </w:r>
      <w:r w:rsidRPr="00F90D85">
        <w:t xml:space="preserve"> at 8 am - Mary Rutan Health Center (Cindee and Safety Committee)</w:t>
      </w:r>
    </w:p>
    <w:p w:rsidR="009D4DBC" w:rsidRPr="00F90D85" w:rsidRDefault="009D4DBC" w:rsidP="009D4DBC">
      <w:pPr>
        <w:ind w:left="720"/>
        <w:contextualSpacing/>
      </w:pPr>
    </w:p>
    <w:p w:rsidR="009D4DBC" w:rsidRPr="00F90D85" w:rsidRDefault="009D4DBC" w:rsidP="009D4DBC">
      <w:pPr>
        <w:ind w:left="720"/>
        <w:contextualSpacing/>
      </w:pPr>
      <w:r w:rsidRPr="00F90D85">
        <w:t>August 18 at 10-</w:t>
      </w:r>
      <w:proofErr w:type="gramStart"/>
      <w:r w:rsidRPr="00F90D85">
        <w:t>noon  Tree</w:t>
      </w:r>
      <w:proofErr w:type="gramEnd"/>
      <w:r w:rsidRPr="00F90D85">
        <w:t xml:space="preserve"> Trimming Workshop with ODNR Urban Forester Alistair Reynolds</w:t>
      </w:r>
    </w:p>
    <w:p w:rsidR="009D4DBC" w:rsidRPr="00F90D85" w:rsidRDefault="009D4DBC" w:rsidP="009D4DBC">
      <w:pPr>
        <w:ind w:left="720"/>
        <w:contextualSpacing/>
      </w:pPr>
    </w:p>
    <w:p w:rsidR="009D4DBC" w:rsidRPr="00F90D85" w:rsidRDefault="009D4DBC" w:rsidP="009D4DBC">
      <w:pPr>
        <w:ind w:left="720"/>
        <w:contextualSpacing/>
      </w:pPr>
      <w:r w:rsidRPr="00F90D85">
        <w:t xml:space="preserve">August 18- New Residents “Meet &amp; Greet” 5:30-6:30 pm - each new resident will receive a WL Swag bag with discount coupons, WL calendar, free </w:t>
      </w:r>
      <w:proofErr w:type="gramStart"/>
      <w:r w:rsidRPr="00F90D85">
        <w:t>kids</w:t>
      </w:r>
      <w:proofErr w:type="gramEnd"/>
      <w:r w:rsidRPr="00F90D85">
        <w:t xml:space="preserve"> admission to Ohio Caverns, and information about events, activities, and local businesses in Champaign and Logan Counties</w:t>
      </w:r>
    </w:p>
    <w:p w:rsidR="009D4DBC" w:rsidRPr="00F90D85" w:rsidRDefault="009D4DBC" w:rsidP="009D4DBC">
      <w:pPr>
        <w:ind w:left="720"/>
        <w:contextualSpacing/>
      </w:pPr>
    </w:p>
    <w:p w:rsidR="009D4DBC" w:rsidRPr="00F90D85" w:rsidRDefault="009D4DBC" w:rsidP="009D4DBC">
      <w:pPr>
        <w:ind w:left="720"/>
        <w:contextualSpacing/>
      </w:pPr>
      <w:r w:rsidRPr="00F90D85">
        <w:t>August 19 noon - Community Health and Wellness has ribbon cutting for a new facility in Urbana (we have been invited; light lunch will be served; tour of facility;)</w:t>
      </w:r>
    </w:p>
    <w:p w:rsidR="009D4DBC" w:rsidRPr="00F90D85" w:rsidRDefault="009D4DBC" w:rsidP="009D4DBC">
      <w:pPr>
        <w:ind w:left="720"/>
        <w:contextualSpacing/>
      </w:pPr>
    </w:p>
    <w:p w:rsidR="009D4DBC" w:rsidRPr="00F90D85" w:rsidRDefault="009D4DBC" w:rsidP="009D4DBC">
      <w:pPr>
        <w:ind w:left="720"/>
        <w:contextualSpacing/>
        <w:rPr>
          <w:rFonts w:ascii="Century Gothic" w:eastAsia="Century Gothic" w:hAnsi="Century Gothic" w:cs="Century Gothic"/>
          <w:b/>
        </w:rPr>
      </w:pPr>
      <w:r w:rsidRPr="00F90D85">
        <w:t xml:space="preserve">August 22 - Council meeting 7 pm (Health Commissioner Travis </w:t>
      </w:r>
      <w:proofErr w:type="spellStart"/>
      <w:r w:rsidRPr="00F90D85">
        <w:t>Irvan</w:t>
      </w:r>
      <w:proofErr w:type="spellEnd"/>
      <w:r w:rsidRPr="00F90D85">
        <w:t xml:space="preserve"> will be explaining the health levy)</w:t>
      </w:r>
      <w:r w:rsidRPr="00F90D85">
        <w:rPr>
          <w:rFonts w:ascii="Century Gothic" w:eastAsia="Century Gothic" w:hAnsi="Century Gothic" w:cs="Century Gothic"/>
          <w:b/>
        </w:rPr>
        <w:t xml:space="preserve"> </w:t>
      </w:r>
    </w:p>
    <w:p w:rsidR="009D4DBC" w:rsidRPr="00F90D85" w:rsidRDefault="009D4DBC" w:rsidP="009D4DBC">
      <w:pPr>
        <w:contextualSpacing/>
        <w:rPr>
          <w:rFonts w:ascii="Century Gothic" w:eastAsia="Century Gothic" w:hAnsi="Century Gothic" w:cs="Century Gothic"/>
        </w:rPr>
      </w:pPr>
      <w:r w:rsidRPr="00F90D85">
        <w:rPr>
          <w:rFonts w:ascii="Century Gothic" w:eastAsia="Century Gothic" w:hAnsi="Century Gothic" w:cs="Century Gothic"/>
        </w:rPr>
        <w:tab/>
      </w:r>
    </w:p>
    <w:p w:rsidR="009D4DBC" w:rsidRPr="00F90D85" w:rsidRDefault="009D4DBC" w:rsidP="009D4DBC">
      <w:pPr>
        <w:contextualSpacing/>
      </w:pPr>
      <w:r w:rsidRPr="00F90D85">
        <w:rPr>
          <w:rFonts w:ascii="Century Gothic" w:eastAsia="Century Gothic" w:hAnsi="Century Gothic" w:cs="Century Gothic"/>
        </w:rPr>
        <w:tab/>
      </w:r>
      <w:r w:rsidRPr="00F90D85">
        <w:t>August 25 - Joint Business Impact Breakfast at The Avalon Theatre in Marysville 8 am</w:t>
      </w:r>
    </w:p>
    <w:p w:rsidR="009D4DBC" w:rsidRPr="00F90D85" w:rsidRDefault="009D4DBC" w:rsidP="009D4DBC">
      <w:pPr>
        <w:contextualSpacing/>
      </w:pPr>
    </w:p>
    <w:p w:rsidR="009D4DBC" w:rsidRPr="00F90D85" w:rsidRDefault="009D4DBC" w:rsidP="009D4DBC">
      <w:pPr>
        <w:contextualSpacing/>
      </w:pPr>
      <w:r w:rsidRPr="00F90D85">
        <w:tab/>
        <w:t>September 20 - Flood Mitigation meeting for the community will be at 6:30 pm in Opera House</w:t>
      </w:r>
    </w:p>
    <w:p w:rsidR="009D4DBC" w:rsidRPr="00F90D85" w:rsidRDefault="009D4DBC" w:rsidP="009D4DBC">
      <w:pPr>
        <w:contextualSpacing/>
      </w:pPr>
    </w:p>
    <w:p w:rsidR="009D4DBC" w:rsidRPr="00F90D85" w:rsidRDefault="009D4DBC" w:rsidP="009D4DBC">
      <w:pPr>
        <w:contextualSpacing/>
      </w:pPr>
      <w:r w:rsidRPr="00F90D85">
        <w:tab/>
        <w:t>September 22 - Aggregation Public Information Meeting 6:00 pm in the Opera House</w:t>
      </w:r>
    </w:p>
    <w:p w:rsidR="009D4DBC" w:rsidRPr="00F90D85" w:rsidRDefault="009D4DBC" w:rsidP="009D4DBC">
      <w:pPr>
        <w:ind w:left="720"/>
        <w:contextualSpacing/>
        <w:rPr>
          <w:rFonts w:ascii="Century Gothic" w:eastAsia="Century Gothic" w:hAnsi="Century Gothic" w:cs="Century Gothic"/>
          <w:b/>
        </w:rPr>
      </w:pPr>
    </w:p>
    <w:p w:rsidR="00F90D85" w:rsidRDefault="00F90D85" w:rsidP="009D4DBC">
      <w:pPr>
        <w:ind w:left="720"/>
        <w:contextualSpacing/>
      </w:pPr>
    </w:p>
    <w:p w:rsidR="00F90D85" w:rsidRDefault="00F90D85" w:rsidP="009D4DBC">
      <w:pPr>
        <w:ind w:left="720"/>
        <w:contextualSpacing/>
      </w:pPr>
      <w:r>
        <w:lastRenderedPageBreak/>
        <w:t xml:space="preserve">Cont.   August </w:t>
      </w:r>
    </w:p>
    <w:p w:rsidR="00F90D85" w:rsidRDefault="00F90D85" w:rsidP="009D4DBC">
      <w:pPr>
        <w:ind w:left="720"/>
        <w:contextualSpacing/>
      </w:pPr>
    </w:p>
    <w:p w:rsidR="00F90D85" w:rsidRDefault="00F90D85" w:rsidP="009D4DBC">
      <w:pPr>
        <w:ind w:left="720"/>
        <w:contextualSpacing/>
      </w:pPr>
    </w:p>
    <w:p w:rsidR="009D4DBC" w:rsidRPr="00F90D85" w:rsidRDefault="009D4DBC" w:rsidP="009D4DBC">
      <w:pPr>
        <w:ind w:left="720"/>
        <w:contextualSpacing/>
      </w:pPr>
      <w:r w:rsidRPr="00F90D85">
        <w:t>October 6, 2022 - The Champaign Chamber’s Annual Dinner at Wren Farm (6150 State Route 187, Mechanicsburg) at 5 pm</w:t>
      </w:r>
    </w:p>
    <w:p w:rsidR="009D4DBC" w:rsidRPr="00F90D85" w:rsidRDefault="009D4DBC">
      <w:pPr>
        <w:contextualSpacing/>
      </w:pPr>
    </w:p>
    <w:p w:rsidR="000E7448" w:rsidRPr="00F90D85" w:rsidRDefault="000E7448">
      <w:pPr>
        <w:contextualSpacing/>
      </w:pPr>
      <w:r w:rsidRPr="00F90D85">
        <w:t xml:space="preserve"> A MOTION was made by Ms. Kauffman seconded by Mr. Spriggs to adjourn at 9:23 PM.  Motion Carried. </w:t>
      </w:r>
    </w:p>
    <w:p w:rsidR="000E7448" w:rsidRPr="00F90D85" w:rsidRDefault="000E7448">
      <w:pPr>
        <w:contextualSpacing/>
      </w:pPr>
    </w:p>
    <w:p w:rsidR="000E7448" w:rsidRPr="00F90D85" w:rsidRDefault="000E7448">
      <w:pPr>
        <w:contextualSpacing/>
      </w:pPr>
    </w:p>
    <w:p w:rsidR="000E7448" w:rsidRPr="00F90D85" w:rsidRDefault="000E7448">
      <w:pPr>
        <w:contextualSpacing/>
      </w:pPr>
    </w:p>
    <w:p w:rsidR="000E7448" w:rsidRPr="00F90D85" w:rsidRDefault="000E7448">
      <w:pPr>
        <w:contextualSpacing/>
      </w:pPr>
      <w:r w:rsidRPr="00F90D85">
        <w:t>________________________________</w:t>
      </w:r>
      <w:r w:rsidRPr="00F90D85">
        <w:tab/>
      </w:r>
      <w:r w:rsidRPr="00F90D85">
        <w:tab/>
      </w:r>
      <w:r w:rsidRPr="00F90D85">
        <w:tab/>
        <w:t>____________________________________</w:t>
      </w:r>
    </w:p>
    <w:p w:rsidR="000E7448" w:rsidRPr="00F90D85" w:rsidRDefault="000E7448">
      <w:pPr>
        <w:contextualSpacing/>
      </w:pPr>
      <w:r w:rsidRPr="00F90D85">
        <w:t>Clerk Cindee M. Boyd</w:t>
      </w:r>
      <w:r w:rsidRPr="00F90D85">
        <w:tab/>
      </w:r>
      <w:r w:rsidRPr="00F90D85">
        <w:tab/>
      </w:r>
      <w:r w:rsidRPr="00F90D85">
        <w:tab/>
      </w:r>
      <w:r w:rsidRPr="00F90D85">
        <w:tab/>
      </w:r>
      <w:r w:rsidRPr="00F90D85">
        <w:tab/>
        <w:t xml:space="preserve">Mayor Jill C. McKelvey </w:t>
      </w:r>
    </w:p>
    <w:sectPr w:rsidR="000E7448" w:rsidRPr="00F90D85" w:rsidSect="0090708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B"/>
    <w:rsid w:val="000E7448"/>
    <w:rsid w:val="002E5FE0"/>
    <w:rsid w:val="005064A5"/>
    <w:rsid w:val="00907088"/>
    <w:rsid w:val="00917F55"/>
    <w:rsid w:val="009D4DBC"/>
    <w:rsid w:val="00C008AF"/>
    <w:rsid w:val="00C755CD"/>
    <w:rsid w:val="00E55FAB"/>
    <w:rsid w:val="00E56C71"/>
    <w:rsid w:val="00F9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5775"/>
  <w15:chartTrackingRefBased/>
  <w15:docId w15:val="{90A22BC8-90FB-446D-A339-ACEFA8A6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2022-08-14T23:05:00Z</dcterms:created>
  <dcterms:modified xsi:type="dcterms:W3CDTF">2022-08-16T19:41:00Z</dcterms:modified>
</cp:coreProperties>
</file>