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5C" w:rsidRDefault="00F6415C">
      <w:r>
        <w:tab/>
      </w:r>
      <w:r>
        <w:tab/>
      </w:r>
      <w:r>
        <w:tab/>
      </w:r>
      <w:r>
        <w:tab/>
        <w:t xml:space="preserve">Regular </w:t>
      </w:r>
    </w:p>
    <w:p w:rsidR="00F6415C" w:rsidRDefault="00F6415C"/>
    <w:p w:rsidR="00F6415C" w:rsidRDefault="00B85E81" w:rsidP="00A43257">
      <w:pPr>
        <w:ind w:left="2160" w:firstLine="720"/>
      </w:pPr>
      <w:r>
        <w:t xml:space="preserve"> April 25, 2016</w:t>
      </w:r>
    </w:p>
    <w:p w:rsidR="00F6415C" w:rsidRDefault="00A05B11" w:rsidP="00F6415C">
      <w:r>
        <w:t xml:space="preserve">Present for this regular meeting of the Village of West Liberty Council was: Mayor G. Hostetler, Mr. M. Hostetler, Mr. Mally, Mrs. Coy, Mrs. McKelvey, Mrs. Core Thomas, Chief </w:t>
      </w:r>
      <w:r w:rsidR="0049794B">
        <w:t xml:space="preserve">Oelker, Solicitor Moell, and Clerk Boyd.  Street dept. employee Dennis Lance and Mike Ray of Green Hills were also present.  </w:t>
      </w:r>
      <w:proofErr w:type="gramStart"/>
      <w:r w:rsidR="0049794B">
        <w:t>Stan Evans, Attorney of Springfield with GBT</w:t>
      </w:r>
      <w:r w:rsidR="00A039B2">
        <w:t xml:space="preserve"> Realty</w:t>
      </w:r>
      <w:r w:rsidR="00A43257">
        <w:t>;</w:t>
      </w:r>
      <w:r w:rsidR="00A039B2">
        <w:t xml:space="preserve"> present.</w:t>
      </w:r>
      <w:proofErr w:type="gramEnd"/>
      <w:r w:rsidR="00A039B2">
        <w:t xml:space="preserve">  Absent: Jay King.  </w:t>
      </w:r>
    </w:p>
    <w:p w:rsidR="006B787F" w:rsidRDefault="00527C9D" w:rsidP="00F6415C">
      <w:r>
        <w:t xml:space="preserve">Meeting was opened with Pledge of Allegiance and Lord’s Prayer.  </w:t>
      </w:r>
    </w:p>
    <w:p w:rsidR="00B85E81" w:rsidRDefault="00527C9D">
      <w:r>
        <w:t xml:space="preserve">A MOTION was made by Mrs. McKelvey </w:t>
      </w:r>
      <w:r w:rsidR="00A43257">
        <w:t>seconded by Mrs. Core Thomas approve the minutes of April 11, 2016 as written/read.  Motion Carried.</w:t>
      </w:r>
    </w:p>
    <w:p w:rsidR="00A43257" w:rsidRDefault="00A43257">
      <w:r>
        <w:t xml:space="preserve">A MOITON was made by Mrs. McKelvey seconded by Mrs. Coy to approve the following bills in the amount of </w:t>
      </w:r>
      <w:r w:rsidRPr="00A43257">
        <w:t>$25,810.48</w:t>
      </w:r>
      <w:r>
        <w:t xml:space="preserve">. Motion Carried. </w:t>
      </w:r>
    </w:p>
    <w:p w:rsidR="00B85E81" w:rsidRDefault="00B85E81">
      <w:pPr>
        <w:contextualSpacing/>
      </w:pPr>
      <w:r>
        <w:t>Cherokee Run Landfill</w:t>
      </w:r>
      <w:r>
        <w:tab/>
      </w:r>
      <w:r>
        <w:tab/>
      </w:r>
      <w:r>
        <w:tab/>
        <w:t>36.3 TN</w:t>
      </w:r>
      <w:r>
        <w:tab/>
      </w:r>
      <w:r>
        <w:tab/>
      </w:r>
      <w:r>
        <w:tab/>
      </w:r>
      <w:r>
        <w:tab/>
      </w:r>
      <w:r>
        <w:tab/>
        <w:t>2474.02</w:t>
      </w:r>
    </w:p>
    <w:p w:rsidR="00B85E81" w:rsidRDefault="00B85E81">
      <w:pPr>
        <w:contextualSpacing/>
      </w:pPr>
      <w:r>
        <w:t>Postmaster</w:t>
      </w:r>
      <w:r>
        <w:tab/>
      </w:r>
      <w:r>
        <w:tab/>
      </w:r>
      <w:r>
        <w:tab/>
      </w:r>
      <w:r>
        <w:tab/>
        <w:t>stamps</w:t>
      </w:r>
      <w:r>
        <w:tab/>
      </w:r>
      <w:r>
        <w:tab/>
      </w:r>
      <w:r>
        <w:tab/>
      </w:r>
      <w:r>
        <w:tab/>
      </w:r>
      <w:r>
        <w:tab/>
        <w:t xml:space="preserve">  94.00</w:t>
      </w:r>
    </w:p>
    <w:p w:rsidR="00B85E81" w:rsidRDefault="00B85E81">
      <w:pPr>
        <w:contextualSpacing/>
      </w:pPr>
      <w:r>
        <w:t>Steve Stanley</w:t>
      </w:r>
      <w:r>
        <w:tab/>
      </w:r>
      <w:r>
        <w:tab/>
      </w:r>
      <w:r>
        <w:tab/>
      </w:r>
      <w:r>
        <w:tab/>
        <w:t>services rendered</w:t>
      </w:r>
      <w:r>
        <w:tab/>
      </w:r>
      <w:r>
        <w:tab/>
      </w:r>
      <w:r>
        <w:tab/>
        <w:t xml:space="preserve">  78.00</w:t>
      </w:r>
    </w:p>
    <w:p w:rsidR="00B85E81" w:rsidRDefault="00B85E81">
      <w:pPr>
        <w:contextualSpacing/>
      </w:pPr>
      <w:proofErr w:type="gramStart"/>
      <w:r>
        <w:t>Darren Dunham</w:t>
      </w:r>
      <w:r>
        <w:tab/>
      </w:r>
      <w:r>
        <w:tab/>
      </w:r>
      <w:r>
        <w:tab/>
      </w:r>
      <w:r>
        <w:tab/>
        <w:t>32 hrs.</w:t>
      </w:r>
      <w:proofErr w:type="gramEnd"/>
      <w:r>
        <w:tab/>
      </w:r>
      <w:r>
        <w:tab/>
      </w:r>
      <w:r>
        <w:tab/>
      </w:r>
      <w:r>
        <w:tab/>
      </w:r>
      <w:r>
        <w:tab/>
        <w:t>254.37</w:t>
      </w:r>
    </w:p>
    <w:p w:rsidR="00B85E81" w:rsidRDefault="00B85E81">
      <w:pPr>
        <w:contextualSpacing/>
      </w:pPr>
      <w:proofErr w:type="gramStart"/>
      <w:r>
        <w:t>James Neidhardt</w:t>
      </w:r>
      <w:r>
        <w:tab/>
      </w:r>
      <w:r>
        <w:tab/>
      </w:r>
      <w:r>
        <w:tab/>
        <w:t>23 hrs.</w:t>
      </w:r>
      <w:proofErr w:type="gramEnd"/>
      <w:r>
        <w:tab/>
      </w:r>
      <w:r>
        <w:tab/>
      </w:r>
      <w:r>
        <w:tab/>
      </w:r>
      <w:r>
        <w:tab/>
      </w:r>
      <w:r>
        <w:tab/>
        <w:t>200.15</w:t>
      </w:r>
    </w:p>
    <w:p w:rsidR="00B85E81" w:rsidRDefault="00B85E81">
      <w:pPr>
        <w:contextualSpacing/>
      </w:pPr>
      <w:r>
        <w:t>Chance Carroll</w:t>
      </w:r>
      <w:r>
        <w:tab/>
      </w:r>
      <w:r>
        <w:tab/>
      </w:r>
      <w:r>
        <w:tab/>
      </w:r>
      <w:r>
        <w:tab/>
        <w:t>80 reg. 4 OT</w:t>
      </w:r>
      <w:r>
        <w:tab/>
      </w:r>
      <w:r>
        <w:tab/>
      </w:r>
      <w:r>
        <w:tab/>
      </w:r>
      <w:r>
        <w:tab/>
        <w:t>570.78</w:t>
      </w:r>
    </w:p>
    <w:p w:rsidR="00B85E81" w:rsidRDefault="00B85E81">
      <w:pPr>
        <w:contextualSpacing/>
      </w:pPr>
      <w:proofErr w:type="gramStart"/>
      <w:r>
        <w:t>Lee Deloye</w:t>
      </w:r>
      <w:r>
        <w:tab/>
      </w:r>
      <w:r>
        <w:tab/>
      </w:r>
      <w:r>
        <w:tab/>
      </w:r>
      <w:r>
        <w:tab/>
        <w:t>48 hrs.</w:t>
      </w:r>
      <w:proofErr w:type="gramEnd"/>
      <w:r>
        <w:t xml:space="preserve"> 32 </w:t>
      </w:r>
      <w:proofErr w:type="gramStart"/>
      <w:r>
        <w:t>vac</w:t>
      </w:r>
      <w:proofErr w:type="gramEnd"/>
      <w:r>
        <w:t>.</w:t>
      </w:r>
      <w:r>
        <w:tab/>
      </w:r>
      <w:r>
        <w:tab/>
      </w:r>
      <w:r>
        <w:tab/>
      </w:r>
      <w:r>
        <w:tab/>
        <w:t>1045.14</w:t>
      </w:r>
    </w:p>
    <w:p w:rsidR="00B85E81" w:rsidRDefault="00B85E81">
      <w:pPr>
        <w:contextualSpacing/>
      </w:pPr>
      <w:r>
        <w:t>Tim Melvin</w:t>
      </w:r>
      <w:r>
        <w:tab/>
      </w:r>
      <w:r>
        <w:tab/>
      </w:r>
      <w:r>
        <w:tab/>
      </w:r>
      <w:r>
        <w:tab/>
        <w:t xml:space="preserve">56 </w:t>
      </w:r>
      <w:proofErr w:type="spellStart"/>
      <w:r>
        <w:t>reg</w:t>
      </w:r>
      <w:proofErr w:type="spellEnd"/>
      <w:r>
        <w:t xml:space="preserve"> 16 vac. 8 SL 4 OT</w:t>
      </w:r>
      <w:r>
        <w:tab/>
      </w:r>
      <w:r>
        <w:tab/>
      </w:r>
      <w:r>
        <w:tab/>
        <w:t>898.39</w:t>
      </w:r>
    </w:p>
    <w:p w:rsidR="00B85E81" w:rsidRDefault="00B85E81">
      <w:pPr>
        <w:contextualSpacing/>
      </w:pPr>
      <w:r>
        <w:t>Shane Oelker</w:t>
      </w:r>
      <w:r>
        <w:tab/>
      </w:r>
      <w:r>
        <w:tab/>
      </w:r>
      <w:r>
        <w:tab/>
      </w:r>
      <w:r>
        <w:tab/>
        <w:t>salary</w:t>
      </w:r>
      <w:r>
        <w:tab/>
      </w:r>
      <w:r>
        <w:tab/>
      </w:r>
      <w:r>
        <w:tab/>
      </w:r>
      <w:r>
        <w:tab/>
      </w:r>
      <w:r>
        <w:tab/>
        <w:t>1297.25</w:t>
      </w:r>
    </w:p>
    <w:p w:rsidR="00B85E81" w:rsidRDefault="00B85E81">
      <w:pPr>
        <w:contextualSpacing/>
      </w:pPr>
      <w:r>
        <w:t>Phil Holycross</w:t>
      </w:r>
      <w:r>
        <w:tab/>
      </w:r>
      <w:r>
        <w:tab/>
      </w:r>
      <w:r>
        <w:tab/>
      </w:r>
      <w:r>
        <w:tab/>
      </w:r>
      <w:r w:rsidR="00AA4AFE">
        <w:t>salary</w:t>
      </w:r>
      <w:r w:rsidR="00AA4AFE">
        <w:tab/>
      </w:r>
      <w:r w:rsidR="00AA4AFE">
        <w:tab/>
      </w:r>
      <w:r w:rsidR="00AA4AFE">
        <w:tab/>
      </w:r>
      <w:r w:rsidR="00AA4AFE">
        <w:tab/>
      </w:r>
      <w:r w:rsidR="00AA4AFE">
        <w:tab/>
        <w:t>1220.14</w:t>
      </w:r>
    </w:p>
    <w:p w:rsidR="00AA4AFE" w:rsidRDefault="00AA4AFE">
      <w:pPr>
        <w:contextualSpacing/>
      </w:pPr>
      <w:r>
        <w:t>Dennis Lance</w:t>
      </w:r>
      <w:r>
        <w:tab/>
      </w:r>
      <w:r>
        <w:tab/>
      </w:r>
      <w:r>
        <w:tab/>
      </w:r>
      <w:r>
        <w:tab/>
        <w:t>80 reg. 1.5 OT</w:t>
      </w:r>
      <w:r>
        <w:tab/>
      </w:r>
      <w:r>
        <w:tab/>
      </w:r>
      <w:r>
        <w:tab/>
      </w:r>
      <w:r>
        <w:tab/>
        <w:t>978.12</w:t>
      </w:r>
    </w:p>
    <w:p w:rsidR="00AA4AFE" w:rsidRDefault="00AA4AFE">
      <w:pPr>
        <w:contextualSpacing/>
      </w:pPr>
      <w:r>
        <w:t>Bill Detrick</w:t>
      </w:r>
      <w:r>
        <w:tab/>
      </w:r>
      <w:r>
        <w:tab/>
      </w:r>
      <w:r>
        <w:tab/>
      </w:r>
      <w:r>
        <w:tab/>
        <w:t>64 reg. 8 vac. 1.5 OT</w:t>
      </w:r>
      <w:r>
        <w:tab/>
      </w:r>
      <w:r>
        <w:tab/>
      </w:r>
      <w:r>
        <w:tab/>
        <w:t>905.19</w:t>
      </w:r>
    </w:p>
    <w:p w:rsidR="00AA4AFE" w:rsidRDefault="00AA4AFE">
      <w:pPr>
        <w:contextualSpacing/>
      </w:pPr>
      <w:proofErr w:type="gramStart"/>
      <w:r>
        <w:t>Bellefontaine Municipal ct.</w:t>
      </w:r>
      <w:proofErr w:type="gramEnd"/>
      <w:r>
        <w:tab/>
      </w:r>
      <w:r>
        <w:tab/>
      </w:r>
      <w:proofErr w:type="gramStart"/>
      <w:r>
        <w:t>for</w:t>
      </w:r>
      <w:proofErr w:type="gramEnd"/>
      <w:r>
        <w:t xml:space="preserve"> Carroll</w:t>
      </w:r>
      <w:r>
        <w:tab/>
      </w:r>
      <w:r>
        <w:tab/>
      </w:r>
      <w:r>
        <w:tab/>
      </w:r>
      <w:r>
        <w:tab/>
        <w:t>173.95</w:t>
      </w:r>
    </w:p>
    <w:p w:rsidR="00AA4AFE" w:rsidRDefault="00AA4AFE">
      <w:pPr>
        <w:contextualSpacing/>
      </w:pPr>
      <w:r>
        <w:t>Chance Carroll</w:t>
      </w:r>
      <w:r>
        <w:tab/>
      </w:r>
      <w:r>
        <w:tab/>
      </w:r>
      <w:r>
        <w:tab/>
      </w:r>
      <w:r>
        <w:tab/>
        <w:t>probation ended 4/1/16</w:t>
      </w:r>
      <w:r>
        <w:tab/>
      </w:r>
      <w:r>
        <w:tab/>
        <w:t xml:space="preserve">  71.36</w:t>
      </w:r>
    </w:p>
    <w:p w:rsidR="00AA4AFE" w:rsidRDefault="00AA4AFE">
      <w:pPr>
        <w:contextualSpacing/>
      </w:pPr>
      <w:r>
        <w:t xml:space="preserve">D P&amp; L </w:t>
      </w:r>
      <w:r>
        <w:tab/>
      </w:r>
      <w:r>
        <w:tab/>
      </w:r>
      <w:r>
        <w:tab/>
      </w:r>
      <w:r>
        <w:tab/>
      </w:r>
      <w:r>
        <w:tab/>
        <w:t>electric</w:t>
      </w:r>
      <w:r>
        <w:tab/>
      </w:r>
      <w:r>
        <w:tab/>
      </w:r>
      <w:r>
        <w:tab/>
      </w:r>
      <w:r>
        <w:tab/>
      </w:r>
      <w:r>
        <w:tab/>
        <w:t>252.40</w:t>
      </w:r>
    </w:p>
    <w:p w:rsidR="00AA4AFE" w:rsidRDefault="00AA4AFE">
      <w:pPr>
        <w:contextualSpacing/>
      </w:pPr>
      <w:r>
        <w:t>Vectren</w:t>
      </w:r>
      <w:r>
        <w:tab/>
      </w:r>
      <w:r>
        <w:tab/>
      </w:r>
      <w:r>
        <w:tab/>
      </w:r>
      <w:r>
        <w:tab/>
      </w:r>
      <w:r>
        <w:tab/>
        <w:t>natural gas</w:t>
      </w:r>
      <w:r>
        <w:tab/>
      </w:r>
      <w:r>
        <w:tab/>
      </w:r>
      <w:r>
        <w:tab/>
      </w:r>
      <w:r>
        <w:tab/>
        <w:t>601.41</w:t>
      </w:r>
    </w:p>
    <w:p w:rsidR="00AA4AFE" w:rsidRDefault="00AA4AFE">
      <w:pPr>
        <w:contextualSpacing/>
      </w:pPr>
      <w:r>
        <w:t>IRS</w:t>
      </w:r>
      <w:r>
        <w:tab/>
      </w:r>
      <w:r>
        <w:tab/>
      </w:r>
      <w:r>
        <w:tab/>
      </w:r>
      <w:r>
        <w:tab/>
      </w:r>
      <w:r>
        <w:tab/>
        <w:t xml:space="preserve">WH MC </w:t>
      </w:r>
      <w:proofErr w:type="spellStart"/>
      <w:r>
        <w:t>EMp.</w:t>
      </w:r>
      <w:proofErr w:type="spellEnd"/>
      <w:r>
        <w:t xml:space="preserve"> MC</w:t>
      </w:r>
      <w:r>
        <w:tab/>
      </w:r>
      <w:r>
        <w:tab/>
      </w:r>
      <w:r>
        <w:tab/>
        <w:t>1507.06</w:t>
      </w:r>
    </w:p>
    <w:p w:rsidR="00AA4AFE" w:rsidRDefault="00AA4AFE">
      <w:pPr>
        <w:contextualSpacing/>
      </w:pPr>
      <w:r>
        <w:t>Morgan White</w:t>
      </w:r>
      <w:r>
        <w:tab/>
      </w:r>
      <w:r>
        <w:tab/>
      </w:r>
      <w:r>
        <w:tab/>
      </w:r>
      <w:r>
        <w:tab/>
      </w:r>
      <w:proofErr w:type="gramStart"/>
      <w:r>
        <w:t>premium  saver</w:t>
      </w:r>
      <w:proofErr w:type="gramEnd"/>
      <w:r>
        <w:tab/>
      </w:r>
      <w:r>
        <w:tab/>
      </w:r>
      <w:r>
        <w:tab/>
      </w:r>
      <w:r>
        <w:tab/>
        <w:t>817.86</w:t>
      </w:r>
    </w:p>
    <w:p w:rsidR="00AA4AFE" w:rsidRDefault="00AA4AFE">
      <w:pPr>
        <w:contextualSpacing/>
      </w:pPr>
      <w:r>
        <w:t>Shell Oil Co</w:t>
      </w:r>
      <w:r>
        <w:tab/>
      </w:r>
      <w:r>
        <w:tab/>
      </w:r>
      <w:r>
        <w:tab/>
      </w:r>
      <w:r>
        <w:tab/>
        <w:t>gasoline</w:t>
      </w:r>
      <w:r>
        <w:tab/>
      </w:r>
      <w:r>
        <w:tab/>
      </w:r>
      <w:r>
        <w:tab/>
      </w:r>
      <w:r>
        <w:tab/>
        <w:t>926.83</w:t>
      </w:r>
    </w:p>
    <w:p w:rsidR="00AA4AFE" w:rsidRDefault="00AA4AFE">
      <w:pPr>
        <w:contextualSpacing/>
      </w:pPr>
      <w:r>
        <w:t>Companion Life</w:t>
      </w:r>
      <w:r>
        <w:tab/>
      </w:r>
      <w:r>
        <w:tab/>
      </w:r>
      <w:r>
        <w:tab/>
      </w:r>
      <w:r>
        <w:tab/>
      </w:r>
      <w:proofErr w:type="spellStart"/>
      <w:r>
        <w:t>life</w:t>
      </w:r>
      <w:proofErr w:type="spellEnd"/>
      <w:r>
        <w:t xml:space="preserve"> insurance</w:t>
      </w:r>
      <w:r>
        <w:tab/>
      </w:r>
      <w:r>
        <w:tab/>
      </w:r>
      <w:r>
        <w:tab/>
      </w:r>
      <w:r>
        <w:tab/>
        <w:t xml:space="preserve">  84.00</w:t>
      </w:r>
    </w:p>
    <w:p w:rsidR="00AA4AFE" w:rsidRDefault="00AA4AFE">
      <w:pPr>
        <w:contextualSpacing/>
      </w:pPr>
      <w:r>
        <w:t xml:space="preserve"> DP&amp; L </w:t>
      </w:r>
      <w:r>
        <w:tab/>
      </w:r>
      <w:r>
        <w:tab/>
      </w:r>
      <w:r>
        <w:tab/>
      </w:r>
      <w:r>
        <w:tab/>
      </w:r>
      <w:r>
        <w:tab/>
        <w:t>electric</w:t>
      </w:r>
      <w:r>
        <w:tab/>
      </w:r>
      <w:r>
        <w:tab/>
      </w:r>
      <w:r>
        <w:tab/>
      </w:r>
      <w:r>
        <w:tab/>
      </w:r>
      <w:r>
        <w:tab/>
        <w:t xml:space="preserve">  18.99</w:t>
      </w:r>
    </w:p>
    <w:p w:rsidR="00AA4AFE" w:rsidRDefault="00AA4AFE">
      <w:pPr>
        <w:contextualSpacing/>
      </w:pPr>
      <w:r>
        <w:t>Direct Energy</w:t>
      </w:r>
      <w:r>
        <w:tab/>
      </w:r>
      <w:r>
        <w:tab/>
      </w:r>
      <w:r>
        <w:tab/>
      </w:r>
      <w:r>
        <w:tab/>
        <w:t>electric</w:t>
      </w:r>
      <w:r>
        <w:tab/>
      </w:r>
      <w:r>
        <w:tab/>
      </w:r>
      <w:r>
        <w:tab/>
      </w:r>
      <w:r>
        <w:tab/>
      </w:r>
      <w:r>
        <w:tab/>
        <w:t>258.28</w:t>
      </w:r>
    </w:p>
    <w:p w:rsidR="00AA4AFE" w:rsidRDefault="00AA4AFE">
      <w:pPr>
        <w:contextualSpacing/>
      </w:pPr>
      <w:r>
        <w:t>TWC</w:t>
      </w:r>
      <w:r>
        <w:tab/>
      </w:r>
      <w:r>
        <w:tab/>
      </w:r>
      <w:r>
        <w:tab/>
      </w:r>
      <w:r>
        <w:tab/>
      </w:r>
      <w:r>
        <w:tab/>
        <w:t>internet</w:t>
      </w:r>
      <w:r>
        <w:tab/>
      </w:r>
      <w:r>
        <w:tab/>
      </w:r>
      <w:r>
        <w:tab/>
      </w:r>
      <w:r>
        <w:tab/>
        <w:t>119.94</w:t>
      </w:r>
    </w:p>
    <w:p w:rsidR="00AA4AFE" w:rsidRDefault="00AA4AFE">
      <w:pPr>
        <w:contextualSpacing/>
      </w:pPr>
      <w:r>
        <w:t>Bellefontaine Examiner</w:t>
      </w:r>
      <w:r>
        <w:tab/>
      </w:r>
      <w:r>
        <w:tab/>
      </w:r>
      <w:r>
        <w:tab/>
        <w:t>sealed bids</w:t>
      </w:r>
      <w:r>
        <w:tab/>
      </w:r>
      <w:r>
        <w:tab/>
      </w:r>
      <w:r>
        <w:tab/>
      </w:r>
      <w:r>
        <w:tab/>
        <w:t xml:space="preserve">  40.20</w:t>
      </w:r>
    </w:p>
    <w:p w:rsidR="00AA4AFE" w:rsidRDefault="00AA4AFE">
      <w:pPr>
        <w:contextualSpacing/>
      </w:pPr>
      <w:r>
        <w:t>O’Reilly</w:t>
      </w:r>
      <w:r>
        <w:tab/>
      </w:r>
      <w:r>
        <w:tab/>
      </w:r>
      <w:r>
        <w:tab/>
      </w:r>
      <w:r>
        <w:tab/>
      </w:r>
      <w:r>
        <w:tab/>
        <w:t>headlight</w:t>
      </w:r>
      <w:r>
        <w:tab/>
      </w:r>
      <w:r>
        <w:tab/>
      </w:r>
      <w:r>
        <w:tab/>
      </w:r>
      <w:r>
        <w:tab/>
        <w:t xml:space="preserve">  21.84</w:t>
      </w:r>
    </w:p>
    <w:p w:rsidR="00AA4AFE" w:rsidRDefault="00AA4AFE">
      <w:pPr>
        <w:contextualSpacing/>
      </w:pPr>
      <w:r>
        <w:t xml:space="preserve">O’Reilly </w:t>
      </w:r>
      <w:r>
        <w:tab/>
      </w:r>
      <w:r>
        <w:tab/>
      </w:r>
      <w:r>
        <w:tab/>
      </w:r>
      <w:r>
        <w:tab/>
      </w:r>
      <w:proofErr w:type="gramStart"/>
      <w:r>
        <w:t>handle</w:t>
      </w:r>
      <w:proofErr w:type="gramEnd"/>
      <w:r>
        <w:tab/>
      </w:r>
      <w:r>
        <w:tab/>
      </w:r>
      <w:r>
        <w:tab/>
      </w:r>
      <w:r>
        <w:tab/>
      </w:r>
      <w:r>
        <w:tab/>
        <w:t xml:space="preserve">    6.67</w:t>
      </w:r>
    </w:p>
    <w:p w:rsidR="00AA4AFE" w:rsidRDefault="00AA4AFE">
      <w:pPr>
        <w:contextualSpacing/>
      </w:pPr>
      <w:r>
        <w:t>Bellefontaine Auto</w:t>
      </w:r>
      <w:r>
        <w:tab/>
      </w:r>
      <w:r>
        <w:tab/>
      </w:r>
      <w:r>
        <w:tab/>
        <w:t>batteries</w:t>
      </w:r>
      <w:r>
        <w:tab/>
      </w:r>
      <w:r>
        <w:tab/>
      </w:r>
      <w:r>
        <w:tab/>
      </w:r>
      <w:r>
        <w:tab/>
        <w:t>373.23</w:t>
      </w:r>
    </w:p>
    <w:p w:rsidR="00AA4AFE" w:rsidRDefault="00AA4AFE">
      <w:pPr>
        <w:contextualSpacing/>
      </w:pPr>
      <w:r>
        <w:t>James Garage Door</w:t>
      </w:r>
      <w:r>
        <w:tab/>
      </w:r>
      <w:r>
        <w:tab/>
      </w:r>
      <w:r>
        <w:tab/>
        <w:t>antenna kits</w:t>
      </w:r>
      <w:r>
        <w:tab/>
      </w:r>
      <w:r>
        <w:tab/>
      </w:r>
      <w:r>
        <w:tab/>
      </w:r>
      <w:r>
        <w:tab/>
        <w:t>175.00</w:t>
      </w:r>
    </w:p>
    <w:p w:rsidR="00AA4AFE" w:rsidRDefault="00AA4AFE">
      <w:pPr>
        <w:contextualSpacing/>
      </w:pPr>
      <w:r>
        <w:t>Miami Valley</w:t>
      </w:r>
      <w:r>
        <w:tab/>
      </w:r>
      <w:r>
        <w:tab/>
      </w:r>
      <w:r>
        <w:tab/>
      </w:r>
      <w:r>
        <w:tab/>
        <w:t>streets lights</w:t>
      </w:r>
      <w:r>
        <w:tab/>
      </w:r>
      <w:r>
        <w:tab/>
      </w:r>
      <w:r>
        <w:tab/>
      </w:r>
      <w:r>
        <w:tab/>
        <w:t>2150.80</w:t>
      </w:r>
    </w:p>
    <w:p w:rsidR="00AA4AFE" w:rsidRDefault="00AA4AFE">
      <w:pPr>
        <w:contextualSpacing/>
      </w:pPr>
      <w:r>
        <w:t>Vectren</w:t>
      </w:r>
      <w:r>
        <w:tab/>
      </w:r>
      <w:r>
        <w:tab/>
      </w:r>
      <w:r>
        <w:tab/>
      </w:r>
      <w:r>
        <w:tab/>
      </w:r>
      <w:r>
        <w:tab/>
        <w:t>natural gas</w:t>
      </w:r>
      <w:r>
        <w:tab/>
      </w:r>
      <w:r>
        <w:tab/>
      </w:r>
      <w:r>
        <w:tab/>
      </w:r>
      <w:r>
        <w:tab/>
        <w:t>130.13</w:t>
      </w:r>
    </w:p>
    <w:p w:rsidR="00AA4AFE" w:rsidRDefault="00AA4AFE">
      <w:pPr>
        <w:contextualSpacing/>
      </w:pPr>
      <w:r>
        <w:t xml:space="preserve">Thompson, Dunlap, and </w:t>
      </w:r>
      <w:proofErr w:type="spellStart"/>
      <w:r>
        <w:t>Heydinger</w:t>
      </w:r>
      <w:proofErr w:type="spellEnd"/>
      <w:r>
        <w:tab/>
        <w:t>services for curb and gutter</w:t>
      </w:r>
      <w:r>
        <w:tab/>
      </w:r>
      <w:r>
        <w:tab/>
        <w:t>1445.00</w:t>
      </w:r>
    </w:p>
    <w:p w:rsidR="00AA4AFE" w:rsidRDefault="00AA4AFE">
      <w:pPr>
        <w:contextualSpacing/>
      </w:pPr>
      <w:r>
        <w:t>WL bldg. supply</w:t>
      </w:r>
      <w:r>
        <w:tab/>
      </w:r>
      <w:r>
        <w:tab/>
      </w:r>
      <w:r>
        <w:tab/>
      </w:r>
      <w:r>
        <w:tab/>
        <w:t>marker paint, etc.</w:t>
      </w:r>
      <w:r>
        <w:tab/>
      </w:r>
      <w:r>
        <w:tab/>
      </w:r>
      <w:r>
        <w:tab/>
        <w:t xml:space="preserve">  13.41</w:t>
      </w:r>
    </w:p>
    <w:p w:rsidR="00AA4AFE" w:rsidRDefault="00AA4AFE">
      <w:pPr>
        <w:contextualSpacing/>
      </w:pPr>
      <w:proofErr w:type="spellStart"/>
      <w:r>
        <w:t>Kleem</w:t>
      </w:r>
      <w:proofErr w:type="spellEnd"/>
      <w:r>
        <w:tab/>
      </w:r>
      <w:r>
        <w:tab/>
      </w:r>
      <w:r>
        <w:tab/>
      </w:r>
      <w:r>
        <w:tab/>
      </w:r>
      <w:r>
        <w:tab/>
        <w:t>signs at CT bldg. wrong ones</w:t>
      </w:r>
      <w:r>
        <w:tab/>
      </w:r>
      <w:r>
        <w:tab/>
        <w:t>128.62</w:t>
      </w:r>
    </w:p>
    <w:p w:rsidR="00AA4AFE" w:rsidRDefault="00AA4AFE">
      <w:pPr>
        <w:contextualSpacing/>
      </w:pPr>
      <w:r>
        <w:t>Best Door</w:t>
      </w:r>
      <w:r>
        <w:tab/>
      </w:r>
      <w:r>
        <w:tab/>
      </w:r>
      <w:r>
        <w:tab/>
      </w:r>
      <w:r>
        <w:tab/>
      </w:r>
      <w:proofErr w:type="spellStart"/>
      <w:r>
        <w:t>door</w:t>
      </w:r>
      <w:proofErr w:type="spellEnd"/>
      <w:r>
        <w:t xml:space="preserve"> at city garage</w:t>
      </w:r>
      <w:r>
        <w:tab/>
      </w:r>
      <w:r>
        <w:tab/>
      </w:r>
      <w:r>
        <w:tab/>
        <w:t>352.45</w:t>
      </w:r>
    </w:p>
    <w:p w:rsidR="00AA4AFE" w:rsidRDefault="00AA4AFE">
      <w:pPr>
        <w:contextualSpacing/>
      </w:pPr>
      <w:r>
        <w:t>Contract Sweepers</w:t>
      </w:r>
      <w:r>
        <w:tab/>
      </w:r>
      <w:r>
        <w:tab/>
      </w:r>
      <w:r>
        <w:tab/>
        <w:t>sweep streets</w:t>
      </w:r>
      <w:r>
        <w:tab/>
      </w:r>
      <w:r>
        <w:tab/>
      </w:r>
      <w:r>
        <w:tab/>
      </w:r>
      <w:r>
        <w:tab/>
        <w:t>950.00</w:t>
      </w:r>
    </w:p>
    <w:p w:rsidR="00AA4AFE" w:rsidRDefault="004435CB">
      <w:pPr>
        <w:contextualSpacing/>
      </w:pPr>
      <w:r>
        <w:t>Phil Holycross</w:t>
      </w:r>
      <w:r>
        <w:tab/>
      </w:r>
      <w:r>
        <w:tab/>
      </w:r>
      <w:r>
        <w:tab/>
      </w:r>
      <w:r>
        <w:tab/>
        <w:t>boots</w:t>
      </w:r>
      <w:r>
        <w:tab/>
      </w:r>
      <w:r>
        <w:tab/>
      </w:r>
      <w:r>
        <w:tab/>
      </w:r>
      <w:r>
        <w:tab/>
      </w:r>
      <w:r>
        <w:tab/>
        <w:t>139.44</w:t>
      </w:r>
    </w:p>
    <w:p w:rsidR="004435CB" w:rsidRDefault="004435CB">
      <w:pPr>
        <w:contextualSpacing/>
      </w:pPr>
      <w:proofErr w:type="spellStart"/>
      <w:r>
        <w:t>Hieby</w:t>
      </w:r>
      <w:proofErr w:type="spellEnd"/>
      <w:r>
        <w:t xml:space="preserve"> Oil</w:t>
      </w:r>
      <w:r>
        <w:tab/>
      </w:r>
      <w:r>
        <w:tab/>
      </w:r>
      <w:r>
        <w:tab/>
      </w:r>
      <w:r>
        <w:tab/>
        <w:t>fuel</w:t>
      </w:r>
      <w:r>
        <w:tab/>
      </w:r>
      <w:r>
        <w:tab/>
      </w:r>
      <w:r>
        <w:tab/>
      </w:r>
      <w:r>
        <w:tab/>
      </w:r>
      <w:r>
        <w:tab/>
        <w:t>321.93</w:t>
      </w:r>
    </w:p>
    <w:p w:rsidR="004435CB" w:rsidRDefault="004435CB">
      <w:pPr>
        <w:contextualSpacing/>
      </w:pPr>
      <w:r>
        <w:t>Cherokee Run Landfill</w:t>
      </w:r>
      <w:r>
        <w:tab/>
      </w:r>
      <w:r>
        <w:tab/>
      </w:r>
      <w:r>
        <w:tab/>
        <w:t xml:space="preserve">42.80 </w:t>
      </w:r>
      <w:proofErr w:type="spellStart"/>
      <w:proofErr w:type="gramStart"/>
      <w:r>
        <w:t>tn</w:t>
      </w:r>
      <w:proofErr w:type="spellEnd"/>
      <w:proofErr w:type="gramEnd"/>
      <w:r>
        <w:tab/>
      </w:r>
      <w:r>
        <w:tab/>
      </w:r>
      <w:r>
        <w:tab/>
      </w:r>
      <w:r>
        <w:tab/>
        <w:t>2926.63</w:t>
      </w:r>
    </w:p>
    <w:p w:rsidR="004435CB" w:rsidRDefault="004435CB">
      <w:pPr>
        <w:contextualSpacing/>
      </w:pPr>
      <w:r>
        <w:t>Republic Services</w:t>
      </w:r>
      <w:r>
        <w:tab/>
      </w:r>
      <w:r>
        <w:tab/>
      </w:r>
      <w:r>
        <w:tab/>
        <w:t>curb side</w:t>
      </w:r>
      <w:r>
        <w:tab/>
      </w:r>
      <w:r>
        <w:tab/>
      </w:r>
      <w:r>
        <w:tab/>
      </w:r>
      <w:r>
        <w:tab/>
        <w:t>1787.50</w:t>
      </w:r>
    </w:p>
    <w:p w:rsidR="00AA4AFE" w:rsidRDefault="00A43257">
      <w:pPr>
        <w:contextualSpacing/>
      </w:pPr>
      <w:r>
        <w:lastRenderedPageBreak/>
        <w:tab/>
      </w:r>
      <w:r>
        <w:tab/>
        <w:t>Cont. April 28, 2016</w:t>
      </w:r>
    </w:p>
    <w:p w:rsidR="00A43257" w:rsidRDefault="00A43257">
      <w:pPr>
        <w:contextualSpacing/>
      </w:pPr>
    </w:p>
    <w:p w:rsidR="00A43257" w:rsidRDefault="00A43257">
      <w:pPr>
        <w:contextualSpacing/>
      </w:pPr>
      <w:r>
        <w:t xml:space="preserve">Mike Ray </w:t>
      </w:r>
      <w:r w:rsidR="001775CC">
        <w:t xml:space="preserve">of Green Hills Retirement </w:t>
      </w:r>
      <w:r>
        <w:t xml:space="preserve">was here to </w:t>
      </w:r>
      <w:r w:rsidR="001775CC">
        <w:t xml:space="preserve">express his concerns about the newly annexed property where a potential Dollar General will be going on CR 189.  His concern is the independent living residents will be crossing SR 68 to shop at this business.  If someone gets hurt or killed he will be coming back the Council to </w:t>
      </w:r>
      <w:r w:rsidR="008E42AE">
        <w:t>find</w:t>
      </w:r>
      <w:r w:rsidR="001775CC">
        <w:t xml:space="preserve"> a solution.  </w:t>
      </w:r>
      <w:r w:rsidR="008E42AE">
        <w:t xml:space="preserve">Stan Evans, Attorney asked if he went to the hearing to discuss these things. He also told Council to approve this under the recommendation of </w:t>
      </w:r>
      <w:proofErr w:type="gramStart"/>
      <w:r w:rsidR="008E42AE">
        <w:t>Planning</w:t>
      </w:r>
      <w:proofErr w:type="gramEnd"/>
      <w:r w:rsidR="008E42AE">
        <w:t xml:space="preserve"> commission because this little piece of ground is between two businesses and is not residential.  Mayor G. Hostetler explained to Attorney Evans Mike Ray was not here to object Dollar General coming to </w:t>
      </w:r>
      <w:r w:rsidR="007F3089">
        <w:t xml:space="preserve">town just a concern about his residents crossing the street and what we can do to keep this from happening.  ODOT may have to be involved again to installing a flashing light, speed limit reduced, etc.  </w:t>
      </w:r>
    </w:p>
    <w:p w:rsidR="007F3089" w:rsidRDefault="007F3089">
      <w:pPr>
        <w:contextualSpacing/>
      </w:pPr>
    </w:p>
    <w:p w:rsidR="007F3089" w:rsidRDefault="007F3089">
      <w:pPr>
        <w:contextualSpacing/>
      </w:pPr>
      <w:r>
        <w:t xml:space="preserve">Board of Public Affairs recommended a raise for the water/sewer employees for Keith and Brad until someone else is hired to replace Nick Hostetler after he retires May 31, 2016. </w:t>
      </w:r>
    </w:p>
    <w:p w:rsidR="007F3089" w:rsidRDefault="007F3089">
      <w:pPr>
        <w:contextualSpacing/>
      </w:pPr>
      <w:r>
        <w:t>Ordinance 2016-10 entitled “</w:t>
      </w:r>
      <w:r w:rsidRPr="007F3089">
        <w:t>AN ORDINANCE ESTABLISHING THE SALARIES AND WAGES FOR THE WATER/SEWER EMPLOYEES IN THE VILLAGE OF WEST LIBERTY, OHIO AND PR</w:t>
      </w:r>
      <w:r>
        <w:t xml:space="preserve">OVIDING FOR THE PAYMENT THEREOF” was read.  A MOTION was made by Mr. M. Hostetler seconded by Mrs. McKelvey to pass Ordinance 2016-10 on first reading only.  Motion Carried. Yeas: 5 Nays: 0. </w:t>
      </w:r>
    </w:p>
    <w:p w:rsidR="007F3089" w:rsidRDefault="007F3089">
      <w:pPr>
        <w:contextualSpacing/>
      </w:pPr>
    </w:p>
    <w:p w:rsidR="007F3089" w:rsidRDefault="007F3089">
      <w:pPr>
        <w:contextualSpacing/>
      </w:pPr>
      <w:r w:rsidRPr="007F3089">
        <w:t>Ordinance 2016-13 entitled “ An Ordinance Amending the Zoning for Parcel Number 19-135-00-00-119 from R-1, Low Density Residential, to B-1, Service Business District” was read</w:t>
      </w:r>
      <w:r>
        <w:t xml:space="preserve">. </w:t>
      </w:r>
      <w:r w:rsidRPr="007F3089">
        <w:t xml:space="preserve">  A MOTION was made by Mr. M. Hostetler seconded by </w:t>
      </w:r>
      <w:r>
        <w:t>Mrs. McKelvey</w:t>
      </w:r>
      <w:r w:rsidRPr="007F3089">
        <w:t xml:space="preserve"> to pass Ordinance 2016-13 </w:t>
      </w:r>
      <w:r>
        <w:t>on second</w:t>
      </w:r>
      <w:r w:rsidRPr="007F3089">
        <w:t xml:space="preserve"> reading</w:t>
      </w:r>
      <w:r>
        <w:t xml:space="preserve"> only.  Motion Carried.  Yeas: 5</w:t>
      </w:r>
      <w:r w:rsidRPr="007F3089">
        <w:t xml:space="preserve"> Nays: 0.  </w:t>
      </w:r>
    </w:p>
    <w:p w:rsidR="007F3089" w:rsidRDefault="007F3089">
      <w:pPr>
        <w:contextualSpacing/>
      </w:pPr>
    </w:p>
    <w:p w:rsidR="007F3089" w:rsidRDefault="00413B19">
      <w:pPr>
        <w:contextualSpacing/>
      </w:pPr>
      <w:r>
        <w:t xml:space="preserve">Solicitor Moell explained to procedure for cub and gutter replacement.  </w:t>
      </w:r>
    </w:p>
    <w:p w:rsidR="00413B19" w:rsidRDefault="00413B19">
      <w:pPr>
        <w:contextualSpacing/>
      </w:pPr>
      <w:r>
        <w:t>Resolution 2016-R7 entitled “A Resolution Declaring the Necessity of Curb and Gutter Improvements on North Detroit Street/</w:t>
      </w:r>
      <w:proofErr w:type="spellStart"/>
      <w:r>
        <w:t>Zanesfield</w:t>
      </w:r>
      <w:proofErr w:type="spellEnd"/>
      <w:r>
        <w:t xml:space="preserve"> Road and Declaring an Emergency” was read.  A MOTION was made by Mr. M. Hostetler seconded by Mrs. Coy to suspend three readings. Motion Carried.</w:t>
      </w:r>
    </w:p>
    <w:p w:rsidR="00413B19" w:rsidRDefault="00413B19">
      <w:pPr>
        <w:contextualSpacing/>
      </w:pPr>
      <w:r>
        <w:t xml:space="preserve">A MOTION was made by Mr. M. Hostetler seconded by Mrs. Coy to adopt Resolution 2016-R7 on first and final reading.  Motion Carried. </w:t>
      </w:r>
      <w:r w:rsidR="00A45654">
        <w:t xml:space="preserve">Yeas: 5 Nays: 0.  </w:t>
      </w:r>
    </w:p>
    <w:p w:rsidR="00177F3C" w:rsidRDefault="00177F3C">
      <w:pPr>
        <w:contextualSpacing/>
      </w:pPr>
    </w:p>
    <w:p w:rsidR="00177F3C" w:rsidRDefault="00177F3C">
      <w:pPr>
        <w:contextualSpacing/>
      </w:pPr>
      <w:r>
        <w:t xml:space="preserve">Safety Committee Mr. Mally had a parking and tree issue on W. Baird St. coming from Tupper St. headed </w:t>
      </w:r>
      <w:proofErr w:type="gramStart"/>
      <w:r>
        <w:t>South</w:t>
      </w:r>
      <w:proofErr w:type="gramEnd"/>
      <w:r>
        <w:t>.  He had pictures</w:t>
      </w:r>
      <w:proofErr w:type="gramStart"/>
      <w:r w:rsidR="00970989">
        <w:t>;</w:t>
      </w:r>
      <w:r>
        <w:t xml:space="preserve">  it</w:t>
      </w:r>
      <w:proofErr w:type="gramEnd"/>
      <w:r>
        <w:t xml:space="preserve"> is very hard to see around trees planted in the boulevard especially when cars are parked in front of them.  Safety committee needs to talk with resident to get a solution.  </w:t>
      </w:r>
    </w:p>
    <w:p w:rsidR="007F3089" w:rsidRDefault="007F3089">
      <w:pPr>
        <w:contextualSpacing/>
      </w:pPr>
    </w:p>
    <w:p w:rsidR="00970989" w:rsidRDefault="00970989">
      <w:pPr>
        <w:contextualSpacing/>
      </w:pPr>
      <w:r>
        <w:t xml:space="preserve">A MOTION was made by Mr. M. Hostetler seconded by Mrs. McKelvey to allow Shane Long Concrete to repair the sidewalk in front of C &amp; R Pharmacy in the amount of $1450-$1900. Motion Carried.  </w:t>
      </w:r>
    </w:p>
    <w:p w:rsidR="00970989" w:rsidRDefault="00970989">
      <w:pPr>
        <w:contextualSpacing/>
      </w:pPr>
    </w:p>
    <w:p w:rsidR="00970989" w:rsidRDefault="00970989">
      <w:pPr>
        <w:contextualSpacing/>
      </w:pPr>
      <w:r>
        <w:t>There are a few places in the brick work needing repaired and Mr. Hostetler will get with Link Construction.</w:t>
      </w:r>
    </w:p>
    <w:p w:rsidR="00970989" w:rsidRDefault="00970989">
      <w:pPr>
        <w:contextualSpacing/>
      </w:pPr>
    </w:p>
    <w:p w:rsidR="00970989" w:rsidRDefault="00F621B1">
      <w:pPr>
        <w:contextualSpacing/>
      </w:pPr>
      <w:r>
        <w:t xml:space="preserve">Mr. M. Hostetler met with Township Trustees about the Police dept. moving into the Council Chambers and Village sharing their meeting room.  Trustees decided that wouldn’t work. </w:t>
      </w:r>
    </w:p>
    <w:p w:rsidR="00F621B1" w:rsidRDefault="00F621B1">
      <w:pPr>
        <w:contextualSpacing/>
      </w:pPr>
    </w:p>
    <w:p w:rsidR="00F621B1" w:rsidRDefault="00F621B1">
      <w:pPr>
        <w:contextualSpacing/>
      </w:pPr>
      <w:r>
        <w:t>Police Chief Oelker said he will be moving to the community room and will be there by May 1</w:t>
      </w:r>
      <w:r w:rsidRPr="00F621B1">
        <w:rPr>
          <w:vertAlign w:val="superscript"/>
        </w:rPr>
        <w:t>st</w:t>
      </w:r>
      <w:r>
        <w:t xml:space="preserve">.  He has worked on this for 9 months and needs a solution or a plan.  Finance committee said they need to decide on a site location so the USDA grant/application can be filled out.  Solicitor Moell suggested work sessions to discuss only the police station. We will have public comments and </w:t>
      </w:r>
      <w:r w:rsidR="00D2273D">
        <w:t>questions on</w:t>
      </w:r>
      <w:r>
        <w:t xml:space="preserve"> May 3</w:t>
      </w:r>
      <w:r w:rsidRPr="00F621B1">
        <w:rPr>
          <w:vertAlign w:val="superscript"/>
        </w:rPr>
        <w:t>rd</w:t>
      </w:r>
      <w:r>
        <w:t xml:space="preserve"> at a special meeting at the community room at 7:00 pm.  The second meeting will be May 17 to discuss the feasibility of building a new building.  </w:t>
      </w:r>
    </w:p>
    <w:p w:rsidR="00195D26" w:rsidRDefault="00195D26">
      <w:pPr>
        <w:contextualSpacing/>
      </w:pPr>
    </w:p>
    <w:p w:rsidR="00195D26" w:rsidRDefault="00195D26">
      <w:pPr>
        <w:contextualSpacing/>
      </w:pPr>
      <w:r>
        <w:t>Clerk received 3 quotes for the cage purchase as follows:</w:t>
      </w:r>
    </w:p>
    <w:p w:rsidR="00195D26" w:rsidRDefault="00195D26">
      <w:pPr>
        <w:contextualSpacing/>
      </w:pPr>
      <w:r>
        <w:t>Crown $2298.00 installed $990.00</w:t>
      </w:r>
    </w:p>
    <w:p w:rsidR="00195D26" w:rsidRDefault="00195D26">
      <w:pPr>
        <w:contextualSpacing/>
      </w:pPr>
      <w:r>
        <w:t>American Surplus $2557.95</w:t>
      </w:r>
    </w:p>
    <w:p w:rsidR="00195D26" w:rsidRDefault="00195D26">
      <w:pPr>
        <w:contextualSpacing/>
      </w:pPr>
      <w:r>
        <w:t>L.K. Goodwin $3274.11</w:t>
      </w:r>
    </w:p>
    <w:p w:rsidR="003A1EB2" w:rsidRDefault="003A1EB2">
      <w:pPr>
        <w:contextualSpacing/>
      </w:pPr>
    </w:p>
    <w:p w:rsidR="003A1EB2" w:rsidRDefault="003A1EB2">
      <w:pPr>
        <w:contextualSpacing/>
      </w:pPr>
      <w:r>
        <w:lastRenderedPageBreak/>
        <w:tab/>
      </w:r>
      <w:r>
        <w:tab/>
      </w:r>
      <w:r>
        <w:tab/>
      </w:r>
      <w:r>
        <w:tab/>
      </w:r>
      <w:r>
        <w:tab/>
      </w:r>
      <w:proofErr w:type="gramStart"/>
      <w:r>
        <w:t>Cont.</w:t>
      </w:r>
      <w:proofErr w:type="gramEnd"/>
      <w:r>
        <w:t xml:space="preserve"> April 25, 2016</w:t>
      </w:r>
      <w:bookmarkStart w:id="0" w:name="_GoBack"/>
      <w:bookmarkEnd w:id="0"/>
    </w:p>
    <w:p w:rsidR="003A1EB2" w:rsidRDefault="003A1EB2">
      <w:pPr>
        <w:contextualSpacing/>
      </w:pPr>
    </w:p>
    <w:p w:rsidR="003A1EB2" w:rsidRDefault="003A1EB2">
      <w:pPr>
        <w:contextualSpacing/>
      </w:pPr>
    </w:p>
    <w:p w:rsidR="00195D26" w:rsidRDefault="00195D26">
      <w:pPr>
        <w:contextualSpacing/>
      </w:pPr>
      <w:r>
        <w:t xml:space="preserve">A MOTION was made by Mrs. McKelvey seconded by Mr. M. Hostetler to purchase a 10 X 10 cage with a ceiling in the amount of $2298.00 installed for $990.00 from Crown of Vandalia, Ohio.  Motion Carried. Yeas: 5 Nays: 0. </w:t>
      </w:r>
    </w:p>
    <w:p w:rsidR="00F621B1" w:rsidRDefault="00F621B1">
      <w:pPr>
        <w:contextualSpacing/>
      </w:pPr>
    </w:p>
    <w:p w:rsidR="00F621B1" w:rsidRDefault="00F621B1">
      <w:pPr>
        <w:contextualSpacing/>
      </w:pPr>
      <w:r>
        <w:t xml:space="preserve">Council discussed taking down the current </w:t>
      </w:r>
      <w:r w:rsidR="00CD01A8">
        <w:t xml:space="preserve">police house/office.  Mrs. Core </w:t>
      </w:r>
      <w:r>
        <w:t xml:space="preserve">Thomas </w:t>
      </w:r>
      <w:r w:rsidR="00D2273D">
        <w:t xml:space="preserve">wants Council to think about this decision because this structure was here before the Town Hall was built.  She would like to know how much insurance would be to keep it and secure it until something can be done with it. </w:t>
      </w:r>
    </w:p>
    <w:p w:rsidR="008439AC" w:rsidRDefault="008439AC">
      <w:pPr>
        <w:contextualSpacing/>
      </w:pPr>
    </w:p>
    <w:p w:rsidR="00D2273D" w:rsidRDefault="00D2273D">
      <w:pPr>
        <w:contextualSpacing/>
      </w:pPr>
      <w:proofErr w:type="spellStart"/>
      <w:r>
        <w:t>Orkin</w:t>
      </w:r>
      <w:proofErr w:type="spellEnd"/>
      <w:r>
        <w:t xml:space="preserve"> gave a quote on mosquito control within the Village of $250.00 per application twice a month. Mrs. Core Thomas asked what chemicals they would use and is it safe for the river, pets, etc.  Mrs. McKelvey and Mrs. Core Thomas are concerned with granules going into the river and would like to omit this from the quote.   </w:t>
      </w:r>
      <w:r w:rsidR="00195D26">
        <w:t xml:space="preserve">Clerk will call and find out. </w:t>
      </w:r>
    </w:p>
    <w:p w:rsidR="00195D26" w:rsidRDefault="00195D26">
      <w:pPr>
        <w:contextualSpacing/>
      </w:pPr>
    </w:p>
    <w:p w:rsidR="00195D26" w:rsidRDefault="00195D26">
      <w:pPr>
        <w:contextualSpacing/>
      </w:pPr>
      <w:r>
        <w:t>Sealed bids for the 2010 Dodge Charger will be accepted until May 9</w:t>
      </w:r>
      <w:r w:rsidRPr="00195D26">
        <w:rPr>
          <w:vertAlign w:val="superscript"/>
        </w:rPr>
        <w:t>th</w:t>
      </w:r>
      <w:r>
        <w:t xml:space="preserve"> at 4:00 pm.  </w:t>
      </w:r>
    </w:p>
    <w:p w:rsidR="00195D26" w:rsidRDefault="00195D26">
      <w:pPr>
        <w:contextualSpacing/>
      </w:pPr>
    </w:p>
    <w:p w:rsidR="00195D26" w:rsidRDefault="00195D26">
      <w:pPr>
        <w:contextualSpacing/>
      </w:pPr>
      <w:r>
        <w:t>Mrs. McKelvey will attend Safety Council meetings in June and July for the Village.  The Clerk needs to attend for MJAD.   Next meeting will be May 18</w:t>
      </w:r>
      <w:r w:rsidRPr="00195D26">
        <w:rPr>
          <w:vertAlign w:val="superscript"/>
        </w:rPr>
        <w:t>th</w:t>
      </w:r>
      <w:r>
        <w:t>.</w:t>
      </w:r>
    </w:p>
    <w:p w:rsidR="00195D26" w:rsidRDefault="00195D26">
      <w:pPr>
        <w:contextualSpacing/>
      </w:pPr>
    </w:p>
    <w:p w:rsidR="00195D26" w:rsidRDefault="00195D26">
      <w:pPr>
        <w:contextualSpacing/>
      </w:pPr>
      <w:r>
        <w:t xml:space="preserve">Clerk Boyd applied for CGBD grant for the elevator.  Town Hall Committee had information and Clerk turned it in last Friday.  The quote for the elevator is $167,000.00 and finance agreed we could match 10% if the grant is received.  Town Hall committee turned in 3 applications and hopeful we will get at least one.  Town Hall Committee has received $150,000.00 grant from State for the Opera House.  </w:t>
      </w:r>
    </w:p>
    <w:p w:rsidR="008439AC" w:rsidRDefault="008439AC">
      <w:pPr>
        <w:contextualSpacing/>
      </w:pPr>
    </w:p>
    <w:p w:rsidR="003A1EB2" w:rsidRDefault="003A1EB2">
      <w:pPr>
        <w:contextualSpacing/>
      </w:pPr>
      <w:r>
        <w:t xml:space="preserve">The librarian asked if the front of the library could be painted and the gutter to repaired.  </w:t>
      </w:r>
      <w:proofErr w:type="spellStart"/>
      <w:r>
        <w:t>Stidham</w:t>
      </w:r>
      <w:proofErr w:type="spellEnd"/>
      <w:r>
        <w:t xml:space="preserve"> Painting and Roofing gave a quote of $1150.00.  A MOTION was made by Mrs. McKelvey seconded by Mrs. Coy to approve </w:t>
      </w:r>
      <w:proofErr w:type="spellStart"/>
      <w:r>
        <w:t>Stidhams</w:t>
      </w:r>
      <w:proofErr w:type="spellEnd"/>
      <w:r>
        <w:t xml:space="preserve"> to paint and repair.  Motion Carried.  Yeas: 5 Nays: 0.  </w:t>
      </w:r>
    </w:p>
    <w:p w:rsidR="003A1EB2" w:rsidRDefault="003A1EB2">
      <w:pPr>
        <w:contextualSpacing/>
      </w:pPr>
    </w:p>
    <w:p w:rsidR="003A1EB2" w:rsidRDefault="003A1EB2">
      <w:pPr>
        <w:contextualSpacing/>
      </w:pPr>
      <w:r>
        <w:t>Clerk reported to trash truck will be here May 20</w:t>
      </w:r>
      <w:r w:rsidRPr="003A1EB2">
        <w:rPr>
          <w:vertAlign w:val="superscript"/>
        </w:rPr>
        <w:t>th</w:t>
      </w:r>
      <w:r>
        <w:t>.</w:t>
      </w:r>
    </w:p>
    <w:p w:rsidR="003A1EB2" w:rsidRDefault="003A1EB2">
      <w:pPr>
        <w:contextualSpacing/>
      </w:pPr>
    </w:p>
    <w:p w:rsidR="003A1EB2" w:rsidRDefault="003A1EB2">
      <w:pPr>
        <w:contextualSpacing/>
      </w:pPr>
      <w:r>
        <w:t xml:space="preserve">There is a log jam under SR 245 E. putting pressure on bridge.  ODOT said it was our responsibility to clear this.  They did it last year as a courtesy.  Clerk will call Jeff Boyd to see if he can clear this. </w:t>
      </w:r>
    </w:p>
    <w:p w:rsidR="003A1EB2" w:rsidRDefault="003A1EB2">
      <w:pPr>
        <w:contextualSpacing/>
      </w:pPr>
    </w:p>
    <w:p w:rsidR="003A1EB2" w:rsidRDefault="003A1EB2">
      <w:pPr>
        <w:contextualSpacing/>
      </w:pPr>
      <w:r>
        <w:t>Ben Logan will be releasing trout on May 17h at 1:00 pm at Lion’s Park.</w:t>
      </w:r>
    </w:p>
    <w:p w:rsidR="003A1EB2" w:rsidRDefault="003A1EB2">
      <w:pPr>
        <w:contextualSpacing/>
      </w:pPr>
    </w:p>
    <w:p w:rsidR="003A1EB2" w:rsidRDefault="003A1EB2">
      <w:pPr>
        <w:contextualSpacing/>
      </w:pPr>
      <w:r>
        <w:t xml:space="preserve">A MOTION was made by Mrs. McKelvey seconded by Mr. M. Hostetler to adjourn at 9:01 PM.  Motion Carried. </w:t>
      </w:r>
    </w:p>
    <w:p w:rsidR="003A1EB2" w:rsidRDefault="003A1EB2">
      <w:pPr>
        <w:contextualSpacing/>
      </w:pPr>
    </w:p>
    <w:p w:rsidR="003A1EB2" w:rsidRDefault="003A1EB2">
      <w:pPr>
        <w:contextualSpacing/>
      </w:pPr>
    </w:p>
    <w:p w:rsidR="003A1EB2" w:rsidRDefault="003A1EB2">
      <w:pPr>
        <w:contextualSpacing/>
      </w:pPr>
    </w:p>
    <w:p w:rsidR="003A1EB2" w:rsidRDefault="003A1EB2">
      <w:pPr>
        <w:contextualSpacing/>
      </w:pPr>
      <w:r>
        <w:t>__________________________________</w:t>
      </w:r>
      <w:r>
        <w:tab/>
      </w:r>
      <w:r>
        <w:tab/>
        <w:t>______________________________________</w:t>
      </w:r>
    </w:p>
    <w:p w:rsidR="003A1EB2" w:rsidRDefault="003A1EB2">
      <w:pPr>
        <w:contextualSpacing/>
      </w:pPr>
      <w:r>
        <w:t>Clerk Cindee M. Boyd</w:t>
      </w:r>
      <w:r>
        <w:tab/>
      </w:r>
      <w:r>
        <w:tab/>
      </w:r>
      <w:r>
        <w:tab/>
      </w:r>
      <w:r>
        <w:tab/>
      </w:r>
      <w:r>
        <w:tab/>
        <w:t xml:space="preserve">Mayor Gregory J. Hostetler </w:t>
      </w:r>
    </w:p>
    <w:p w:rsidR="008439AC" w:rsidRDefault="008439AC">
      <w:pPr>
        <w:contextualSpacing/>
      </w:pPr>
    </w:p>
    <w:sectPr w:rsidR="008439AC" w:rsidSect="00A4325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1"/>
    <w:rsid w:val="001775CC"/>
    <w:rsid w:val="00177F3C"/>
    <w:rsid w:val="00195D26"/>
    <w:rsid w:val="003A1EB2"/>
    <w:rsid w:val="00413B19"/>
    <w:rsid w:val="004435CB"/>
    <w:rsid w:val="0049794B"/>
    <w:rsid w:val="00527C9D"/>
    <w:rsid w:val="006B787F"/>
    <w:rsid w:val="007F3089"/>
    <w:rsid w:val="008116ED"/>
    <w:rsid w:val="008439AC"/>
    <w:rsid w:val="008E42AE"/>
    <w:rsid w:val="00970989"/>
    <w:rsid w:val="00A039B2"/>
    <w:rsid w:val="00A05B11"/>
    <w:rsid w:val="00A43257"/>
    <w:rsid w:val="00A45654"/>
    <w:rsid w:val="00AA4AFE"/>
    <w:rsid w:val="00B85E81"/>
    <w:rsid w:val="00CD01A8"/>
    <w:rsid w:val="00D2273D"/>
    <w:rsid w:val="00D34AA3"/>
    <w:rsid w:val="00F621B1"/>
    <w:rsid w:val="00F6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2016-04-25T18:56:00Z</cp:lastPrinted>
  <dcterms:created xsi:type="dcterms:W3CDTF">2016-04-25T18:24:00Z</dcterms:created>
  <dcterms:modified xsi:type="dcterms:W3CDTF">2016-04-28T15:23:00Z</dcterms:modified>
</cp:coreProperties>
</file>