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32" w:rsidRDefault="00021F2B">
      <w:r>
        <w:tab/>
      </w:r>
      <w:r>
        <w:tab/>
      </w:r>
      <w:r>
        <w:tab/>
      </w:r>
      <w:r w:rsidR="00C2075B">
        <w:t xml:space="preserve"> Regular </w:t>
      </w:r>
      <w:r>
        <w:t>June 27, 2016</w:t>
      </w:r>
    </w:p>
    <w:p w:rsidR="00C2075B" w:rsidRDefault="00C2075B">
      <w:r>
        <w:t>Present for the regular meeting of the Village of West Liberty Council was: Mayor G. Hostetler, Mr. M. Hostetler, Mr. King, Mr. Mally, Mrs. Coy, Mrs. Core Thomas, Mrs. McKelvey, Chief Oelker, Fire Chief Hostetler, Street Superintendent Holycross, Logan County Auditor Mike Yoder, Nate Dunham, WPKO, Nate Smith, Bellefontaine Examiner, and Clerk Boyd.  Absent: Solicitor Moell.  Guest: Marc Roberts and Maranda King.</w:t>
      </w:r>
      <w:r w:rsidR="0028688A">
        <w:t xml:space="preserve"> </w:t>
      </w:r>
    </w:p>
    <w:p w:rsidR="0028688A" w:rsidRDefault="0028688A">
      <w:r>
        <w:t xml:space="preserve">Meeting was opened with Pledge of Allegiance and Lord’s Prayer. </w:t>
      </w:r>
    </w:p>
    <w:p w:rsidR="0028688A" w:rsidRDefault="0028688A">
      <w:r>
        <w:t xml:space="preserve">Chief Shane Oelker was here to request Marc Roberts be hired to fill a part time police officer position to fill an open position.  A MOTION was made by Mr. M. Hostetler seconded by Mr. King to hire Marc Roberts.  Motion Carried. Oath of Office was administrated to Marc Roberts by Mayor G. Hostetler. </w:t>
      </w:r>
    </w:p>
    <w:p w:rsidR="00D457FC" w:rsidRDefault="00D457FC">
      <w:r>
        <w:t>A MOTION was made by Mrs. McKelvey seconded by Mr. King to approve the minutes of June 13, 2016 as written/read.  Motion Carried.</w:t>
      </w:r>
    </w:p>
    <w:p w:rsidR="00C2075B" w:rsidRDefault="00D457FC">
      <w:r>
        <w:t xml:space="preserve">A MOTION was made by Mrs. McKelvey seconded by Mrs. Coy to approve the following bills in the amount of </w:t>
      </w:r>
      <w:r w:rsidRPr="00D457FC">
        <w:t>$65,842.72</w:t>
      </w:r>
      <w:r>
        <w:t xml:space="preserve">. Motion Carried. </w:t>
      </w:r>
    </w:p>
    <w:p w:rsidR="00021F2B" w:rsidRDefault="00021F2B">
      <w:pPr>
        <w:contextualSpacing/>
      </w:pPr>
      <w:proofErr w:type="gramStart"/>
      <w:r>
        <w:t>WL Building Supply</w:t>
      </w:r>
      <w:r>
        <w:tab/>
      </w:r>
      <w:r>
        <w:tab/>
      </w:r>
      <w:r>
        <w:tab/>
        <w:t>saw, paint, etc.</w:t>
      </w:r>
      <w:proofErr w:type="gramEnd"/>
      <w:r>
        <w:tab/>
      </w:r>
      <w:r>
        <w:tab/>
      </w:r>
      <w:r>
        <w:tab/>
      </w:r>
      <w:r>
        <w:tab/>
        <w:t xml:space="preserve">  19.46</w:t>
      </w:r>
    </w:p>
    <w:p w:rsidR="00021F2B" w:rsidRDefault="00021F2B">
      <w:pPr>
        <w:contextualSpacing/>
      </w:pPr>
      <w:r>
        <w:t>Municipal Court</w:t>
      </w:r>
      <w:r>
        <w:tab/>
      </w:r>
      <w:r>
        <w:tab/>
      </w:r>
      <w:r>
        <w:tab/>
      </w:r>
      <w:r>
        <w:tab/>
        <w:t>for Carroll</w:t>
      </w:r>
      <w:r>
        <w:tab/>
      </w:r>
      <w:r>
        <w:tab/>
      </w:r>
      <w:r>
        <w:tab/>
      </w:r>
      <w:r>
        <w:tab/>
        <w:t>173.95</w:t>
      </w:r>
    </w:p>
    <w:p w:rsidR="00021F2B" w:rsidRDefault="00021F2B">
      <w:pPr>
        <w:contextualSpacing/>
      </w:pPr>
      <w:r>
        <w:t>Direct Energy</w:t>
      </w:r>
      <w:r>
        <w:tab/>
      </w:r>
      <w:r>
        <w:tab/>
      </w:r>
      <w:r>
        <w:tab/>
      </w:r>
      <w:r>
        <w:tab/>
        <w:t>electric</w:t>
      </w:r>
      <w:r>
        <w:tab/>
      </w:r>
      <w:r>
        <w:tab/>
      </w:r>
      <w:r>
        <w:tab/>
      </w:r>
      <w:r>
        <w:tab/>
      </w:r>
      <w:r>
        <w:tab/>
        <w:t>225.77</w:t>
      </w:r>
    </w:p>
    <w:p w:rsidR="00021F2B" w:rsidRDefault="00021F2B">
      <w:pPr>
        <w:contextualSpacing/>
      </w:pPr>
      <w:r>
        <w:t>Vectren</w:t>
      </w:r>
      <w:r>
        <w:tab/>
      </w:r>
      <w:r>
        <w:tab/>
      </w:r>
      <w:r>
        <w:tab/>
      </w:r>
      <w:r>
        <w:tab/>
      </w:r>
      <w:r>
        <w:tab/>
        <w:t>natural gas</w:t>
      </w:r>
      <w:r>
        <w:tab/>
      </w:r>
      <w:r>
        <w:tab/>
      </w:r>
      <w:r>
        <w:tab/>
      </w:r>
      <w:r>
        <w:tab/>
      </w:r>
      <w:r w:rsidR="00732EB5">
        <w:t>233.45</w:t>
      </w:r>
    </w:p>
    <w:p w:rsidR="00732EB5" w:rsidRDefault="00732EB5">
      <w:pPr>
        <w:contextualSpacing/>
      </w:pPr>
      <w:r>
        <w:t xml:space="preserve">D P&amp; L </w:t>
      </w:r>
      <w:r>
        <w:tab/>
      </w:r>
      <w:r>
        <w:tab/>
      </w:r>
      <w:r>
        <w:tab/>
      </w:r>
      <w:r>
        <w:tab/>
      </w:r>
      <w:r>
        <w:tab/>
        <w:t>electric</w:t>
      </w:r>
      <w:r>
        <w:tab/>
      </w:r>
      <w:r>
        <w:tab/>
      </w:r>
      <w:r>
        <w:tab/>
      </w:r>
      <w:r>
        <w:tab/>
      </w:r>
      <w:r>
        <w:tab/>
        <w:t>326.46</w:t>
      </w:r>
    </w:p>
    <w:p w:rsidR="00732EB5" w:rsidRDefault="00732EB5">
      <w:pPr>
        <w:contextualSpacing/>
      </w:pPr>
      <w:r>
        <w:t>Shell Oil CO.</w:t>
      </w:r>
      <w:r>
        <w:tab/>
      </w:r>
      <w:r>
        <w:tab/>
      </w:r>
      <w:r>
        <w:tab/>
      </w:r>
      <w:r>
        <w:tab/>
      </w:r>
      <w:proofErr w:type="gramStart"/>
      <w:r>
        <w:t>gasoline</w:t>
      </w:r>
      <w:proofErr w:type="gramEnd"/>
      <w:r>
        <w:tab/>
      </w:r>
      <w:r>
        <w:tab/>
      </w:r>
      <w:r>
        <w:tab/>
      </w:r>
      <w:r>
        <w:tab/>
        <w:t>1135.78</w:t>
      </w:r>
    </w:p>
    <w:p w:rsidR="00732EB5" w:rsidRDefault="00732EB5">
      <w:pPr>
        <w:contextualSpacing/>
      </w:pPr>
      <w:r>
        <w:t>New Way</w:t>
      </w:r>
      <w:r>
        <w:tab/>
      </w:r>
      <w:r>
        <w:tab/>
      </w:r>
      <w:r>
        <w:tab/>
      </w:r>
      <w:r>
        <w:tab/>
        <w:t>packer</w:t>
      </w:r>
      <w:r>
        <w:tab/>
      </w:r>
      <w:r>
        <w:tab/>
      </w:r>
      <w:r>
        <w:tab/>
      </w:r>
      <w:r>
        <w:tab/>
        <w:t xml:space="preserve">        300000.00</w:t>
      </w:r>
    </w:p>
    <w:p w:rsidR="00732EB5" w:rsidRDefault="00732EB5">
      <w:pPr>
        <w:contextualSpacing/>
      </w:pPr>
      <w:r>
        <w:t>Postmaster</w:t>
      </w:r>
      <w:r>
        <w:tab/>
      </w:r>
      <w:r>
        <w:tab/>
      </w:r>
      <w:r>
        <w:tab/>
      </w:r>
      <w:r>
        <w:tab/>
        <w:t>stamps</w:t>
      </w:r>
      <w:r>
        <w:tab/>
      </w:r>
      <w:r>
        <w:tab/>
      </w:r>
      <w:r>
        <w:tab/>
      </w:r>
      <w:r>
        <w:tab/>
      </w:r>
      <w:r>
        <w:tab/>
        <w:t>376.00</w:t>
      </w:r>
    </w:p>
    <w:p w:rsidR="00732EB5" w:rsidRDefault="00732EB5">
      <w:pPr>
        <w:contextualSpacing/>
      </w:pPr>
      <w:r>
        <w:t>Chance Carroll</w:t>
      </w:r>
      <w:r>
        <w:tab/>
      </w:r>
      <w:r>
        <w:tab/>
      </w:r>
      <w:r>
        <w:tab/>
      </w:r>
      <w:r>
        <w:tab/>
        <w:t>80 reg. 4 OT</w:t>
      </w:r>
      <w:r>
        <w:tab/>
      </w:r>
      <w:r>
        <w:tab/>
      </w:r>
      <w:r>
        <w:tab/>
      </w:r>
      <w:r>
        <w:tab/>
        <w:t>626.87</w:t>
      </w:r>
    </w:p>
    <w:p w:rsidR="00732EB5" w:rsidRDefault="00732EB5">
      <w:pPr>
        <w:contextualSpacing/>
      </w:pPr>
      <w:proofErr w:type="gramStart"/>
      <w:r>
        <w:t>Lee Deloye</w:t>
      </w:r>
      <w:r>
        <w:tab/>
      </w:r>
      <w:r>
        <w:tab/>
      </w:r>
      <w:r>
        <w:tab/>
      </w:r>
      <w:r>
        <w:tab/>
        <w:t>80 reg.</w:t>
      </w:r>
      <w:proofErr w:type="gramEnd"/>
      <w:r>
        <w:tab/>
      </w:r>
      <w:r>
        <w:tab/>
      </w:r>
      <w:r>
        <w:tab/>
      </w:r>
      <w:r>
        <w:tab/>
      </w:r>
      <w:r>
        <w:tab/>
        <w:t>1045.14</w:t>
      </w:r>
    </w:p>
    <w:p w:rsidR="00732EB5" w:rsidRDefault="00732EB5">
      <w:pPr>
        <w:contextualSpacing/>
      </w:pPr>
      <w:r>
        <w:t>Tim Melvin</w:t>
      </w:r>
      <w:r>
        <w:tab/>
      </w:r>
      <w:r>
        <w:tab/>
      </w:r>
      <w:r>
        <w:tab/>
      </w:r>
      <w:r>
        <w:tab/>
        <w:t>40 reg. 40 vac. 3 OT</w:t>
      </w:r>
      <w:r>
        <w:tab/>
      </w:r>
      <w:r>
        <w:tab/>
      </w:r>
      <w:r>
        <w:tab/>
        <w:t>884.33</w:t>
      </w:r>
    </w:p>
    <w:p w:rsidR="00732EB5" w:rsidRDefault="00732EB5">
      <w:pPr>
        <w:contextualSpacing/>
      </w:pPr>
      <w:r>
        <w:t>Shane Oelker</w:t>
      </w:r>
      <w:r>
        <w:tab/>
      </w:r>
      <w:r>
        <w:tab/>
      </w:r>
      <w:r>
        <w:tab/>
      </w:r>
      <w:r>
        <w:tab/>
        <w:t>salary</w:t>
      </w:r>
      <w:r>
        <w:tab/>
      </w:r>
      <w:r>
        <w:tab/>
      </w:r>
      <w:r>
        <w:tab/>
      </w:r>
      <w:r>
        <w:tab/>
      </w:r>
      <w:r>
        <w:tab/>
        <w:t>1297.25</w:t>
      </w:r>
    </w:p>
    <w:p w:rsidR="00732EB5" w:rsidRDefault="00732EB5">
      <w:pPr>
        <w:contextualSpacing/>
      </w:pPr>
      <w:proofErr w:type="gramStart"/>
      <w:r>
        <w:t>Hodge Hager</w:t>
      </w:r>
      <w:r>
        <w:tab/>
      </w:r>
      <w:r>
        <w:tab/>
      </w:r>
      <w:r>
        <w:tab/>
      </w:r>
      <w:r>
        <w:tab/>
        <w:t>8 hrs.</w:t>
      </w:r>
      <w:proofErr w:type="gramEnd"/>
      <w:r>
        <w:tab/>
      </w:r>
      <w:r>
        <w:tab/>
      </w:r>
      <w:r>
        <w:tab/>
      </w:r>
      <w:r>
        <w:tab/>
      </w:r>
      <w:r>
        <w:tab/>
        <w:t xml:space="preserve">  69.60</w:t>
      </w:r>
    </w:p>
    <w:p w:rsidR="00732EB5" w:rsidRDefault="00732EB5">
      <w:pPr>
        <w:contextualSpacing/>
      </w:pPr>
      <w:proofErr w:type="gramStart"/>
      <w:r>
        <w:t>James Neidhardt</w:t>
      </w:r>
      <w:r>
        <w:tab/>
      </w:r>
      <w:r>
        <w:tab/>
      </w:r>
      <w:r>
        <w:tab/>
        <w:t>24 hrs.</w:t>
      </w:r>
      <w:proofErr w:type="gramEnd"/>
      <w:r>
        <w:tab/>
      </w:r>
      <w:r>
        <w:tab/>
      </w:r>
      <w:r>
        <w:tab/>
      </w:r>
      <w:r>
        <w:tab/>
      </w:r>
      <w:r>
        <w:tab/>
        <w:t>208.80</w:t>
      </w:r>
    </w:p>
    <w:p w:rsidR="00732EB5" w:rsidRDefault="00732EB5">
      <w:pPr>
        <w:contextualSpacing/>
      </w:pPr>
      <w:proofErr w:type="gramStart"/>
      <w:r>
        <w:t>Paul Salyer</w:t>
      </w:r>
      <w:r>
        <w:tab/>
      </w:r>
      <w:r>
        <w:tab/>
      </w:r>
      <w:r>
        <w:tab/>
      </w:r>
      <w:r>
        <w:tab/>
        <w:t>12 hrs.</w:t>
      </w:r>
      <w:proofErr w:type="gramEnd"/>
      <w:r>
        <w:tab/>
      </w:r>
      <w:r>
        <w:tab/>
      </w:r>
      <w:r>
        <w:tab/>
      </w:r>
      <w:r>
        <w:tab/>
      </w:r>
      <w:r>
        <w:tab/>
        <w:t xml:space="preserve">  86.09</w:t>
      </w:r>
    </w:p>
    <w:p w:rsidR="00732EB5" w:rsidRDefault="00732EB5">
      <w:pPr>
        <w:contextualSpacing/>
      </w:pPr>
      <w:r>
        <w:t>Bill Detrick</w:t>
      </w:r>
      <w:r>
        <w:tab/>
      </w:r>
      <w:r>
        <w:tab/>
      </w:r>
      <w:r>
        <w:tab/>
      </w:r>
      <w:r>
        <w:tab/>
        <w:t>80 reg.</w:t>
      </w:r>
      <w:r>
        <w:tab/>
      </w:r>
      <w:r>
        <w:tab/>
      </w:r>
      <w:r>
        <w:tab/>
      </w:r>
      <w:r>
        <w:tab/>
      </w:r>
      <w:r>
        <w:tab/>
        <w:t>882.93</w:t>
      </w:r>
    </w:p>
    <w:p w:rsidR="00732EB5" w:rsidRDefault="00732EB5">
      <w:pPr>
        <w:contextualSpacing/>
      </w:pPr>
      <w:r>
        <w:t>Phil Holycross</w:t>
      </w:r>
      <w:r>
        <w:tab/>
      </w:r>
      <w:r>
        <w:tab/>
      </w:r>
      <w:r>
        <w:tab/>
      </w:r>
      <w:r>
        <w:tab/>
        <w:t>salary</w:t>
      </w:r>
      <w:r>
        <w:tab/>
      </w:r>
      <w:r>
        <w:tab/>
      </w:r>
      <w:r>
        <w:tab/>
      </w:r>
      <w:r>
        <w:tab/>
      </w:r>
      <w:r>
        <w:tab/>
        <w:t>1220.14</w:t>
      </w:r>
    </w:p>
    <w:p w:rsidR="00732EB5" w:rsidRDefault="00732EB5">
      <w:pPr>
        <w:contextualSpacing/>
      </w:pPr>
      <w:r>
        <w:t>Dennis Lance</w:t>
      </w:r>
      <w:r>
        <w:tab/>
      </w:r>
      <w:r>
        <w:tab/>
      </w:r>
      <w:r>
        <w:tab/>
      </w:r>
      <w:r>
        <w:tab/>
        <w:t>56 reg. 8 SL 16 vac.</w:t>
      </w:r>
      <w:r>
        <w:tab/>
      </w:r>
      <w:r>
        <w:tab/>
      </w:r>
      <w:r>
        <w:tab/>
        <w:t>952.56</w:t>
      </w:r>
    </w:p>
    <w:p w:rsidR="00732EB5" w:rsidRDefault="00732EB5">
      <w:pPr>
        <w:contextualSpacing/>
      </w:pPr>
      <w:r>
        <w:t>Steve Stanley</w:t>
      </w:r>
      <w:r>
        <w:tab/>
      </w:r>
      <w:r>
        <w:tab/>
      </w:r>
      <w:r>
        <w:tab/>
      </w:r>
      <w:r>
        <w:tab/>
        <w:t>services</w:t>
      </w:r>
      <w:r>
        <w:tab/>
      </w:r>
      <w:r>
        <w:tab/>
      </w:r>
      <w:r>
        <w:tab/>
      </w:r>
      <w:r>
        <w:tab/>
      </w:r>
      <w:r>
        <w:tab/>
        <w:t xml:space="preserve">  65.00</w:t>
      </w:r>
    </w:p>
    <w:p w:rsidR="00732EB5" w:rsidRDefault="00732EB5">
      <w:pPr>
        <w:contextualSpacing/>
      </w:pPr>
      <w:r>
        <w:t>Bellefontaine Municipal</w:t>
      </w:r>
      <w:r>
        <w:tab/>
      </w:r>
      <w:r>
        <w:tab/>
      </w:r>
      <w:r>
        <w:tab/>
        <w:t>for Carroll</w:t>
      </w:r>
      <w:r>
        <w:tab/>
      </w:r>
      <w:r>
        <w:tab/>
      </w:r>
      <w:r>
        <w:tab/>
      </w:r>
      <w:r>
        <w:tab/>
        <w:t>173.95</w:t>
      </w:r>
    </w:p>
    <w:p w:rsidR="00732EB5" w:rsidRDefault="00732EB5">
      <w:pPr>
        <w:contextualSpacing/>
      </w:pPr>
      <w:r>
        <w:t>IRS</w:t>
      </w:r>
      <w:r>
        <w:tab/>
      </w:r>
      <w:r>
        <w:tab/>
      </w:r>
      <w:r>
        <w:tab/>
      </w:r>
      <w:r>
        <w:tab/>
      </w:r>
      <w:r>
        <w:tab/>
        <w:t xml:space="preserve">WH MC </w:t>
      </w:r>
      <w:proofErr w:type="spellStart"/>
      <w:r>
        <w:t>EMp.</w:t>
      </w:r>
      <w:proofErr w:type="spellEnd"/>
      <w:r>
        <w:t xml:space="preserve"> MC</w:t>
      </w:r>
      <w:r>
        <w:tab/>
      </w:r>
      <w:r>
        <w:tab/>
      </w:r>
      <w:r>
        <w:tab/>
        <w:t>1490.28</w:t>
      </w:r>
    </w:p>
    <w:p w:rsidR="00732EB5" w:rsidRDefault="00732EB5">
      <w:pPr>
        <w:contextualSpacing/>
      </w:pPr>
      <w:r>
        <w:t>CCA</w:t>
      </w:r>
      <w:r>
        <w:tab/>
      </w:r>
      <w:r>
        <w:tab/>
      </w:r>
      <w:r>
        <w:tab/>
      </w:r>
      <w:r>
        <w:tab/>
      </w:r>
      <w:r>
        <w:tab/>
        <w:t>municipal tax</w:t>
      </w:r>
      <w:r>
        <w:tab/>
      </w:r>
      <w:r>
        <w:tab/>
      </w:r>
      <w:r>
        <w:tab/>
      </w:r>
      <w:r>
        <w:tab/>
        <w:t>267.35</w:t>
      </w:r>
    </w:p>
    <w:p w:rsidR="00732EB5" w:rsidRDefault="00732EB5">
      <w:pPr>
        <w:contextualSpacing/>
      </w:pPr>
      <w:r>
        <w:t>Ohio Dept. Taxation</w:t>
      </w:r>
      <w:r>
        <w:tab/>
      </w:r>
      <w:r>
        <w:tab/>
      </w:r>
      <w:r>
        <w:tab/>
        <w:t>state tax</w:t>
      </w:r>
      <w:r>
        <w:tab/>
      </w:r>
      <w:r>
        <w:tab/>
      </w:r>
      <w:r>
        <w:tab/>
      </w:r>
      <w:r>
        <w:tab/>
        <w:t>622.89</w:t>
      </w:r>
    </w:p>
    <w:p w:rsidR="00732EB5" w:rsidRDefault="00732EB5">
      <w:pPr>
        <w:contextualSpacing/>
      </w:pPr>
      <w:r>
        <w:t>School Dist. Inc. Tax</w:t>
      </w:r>
      <w:r>
        <w:tab/>
      </w:r>
      <w:r>
        <w:tab/>
      </w:r>
      <w:r>
        <w:tab/>
        <w:t>school tax</w:t>
      </w:r>
      <w:r>
        <w:tab/>
      </w:r>
      <w:r>
        <w:tab/>
      </w:r>
      <w:r>
        <w:tab/>
      </w:r>
      <w:r>
        <w:tab/>
        <w:t>405.93</w:t>
      </w:r>
    </w:p>
    <w:p w:rsidR="00732EB5" w:rsidRDefault="00732EB5">
      <w:pPr>
        <w:contextualSpacing/>
      </w:pPr>
      <w:r>
        <w:t>OPERS</w:t>
      </w:r>
      <w:r>
        <w:tab/>
      </w:r>
      <w:r>
        <w:tab/>
      </w:r>
      <w:r>
        <w:tab/>
      </w:r>
      <w:r>
        <w:tab/>
      </w:r>
      <w:r>
        <w:tab/>
        <w:t>retirement</w:t>
      </w:r>
      <w:r>
        <w:tab/>
      </w:r>
      <w:r>
        <w:tab/>
      </w:r>
      <w:r>
        <w:tab/>
      </w:r>
      <w:r>
        <w:tab/>
        <w:t>4082.36</w:t>
      </w:r>
    </w:p>
    <w:p w:rsidR="00732EB5" w:rsidRDefault="00732EB5">
      <w:pPr>
        <w:contextualSpacing/>
      </w:pPr>
      <w:r>
        <w:t>OPFDPF</w:t>
      </w:r>
      <w:r>
        <w:tab/>
      </w:r>
      <w:r>
        <w:tab/>
      </w:r>
      <w:r>
        <w:tab/>
      </w:r>
      <w:r>
        <w:tab/>
      </w:r>
      <w:r>
        <w:tab/>
        <w:t>retirement</w:t>
      </w:r>
      <w:r>
        <w:tab/>
      </w:r>
      <w:r>
        <w:tab/>
      </w:r>
      <w:r>
        <w:tab/>
      </w:r>
      <w:r>
        <w:tab/>
        <w:t>3636.70</w:t>
      </w:r>
      <w:r>
        <w:tab/>
      </w:r>
    </w:p>
    <w:p w:rsidR="00732EB5" w:rsidRDefault="00732EB5">
      <w:pPr>
        <w:contextualSpacing/>
      </w:pPr>
      <w:r>
        <w:t>Morgan White</w:t>
      </w:r>
      <w:r>
        <w:tab/>
      </w:r>
      <w:r>
        <w:tab/>
      </w:r>
      <w:r>
        <w:tab/>
      </w:r>
      <w:r>
        <w:tab/>
        <w:t>premium saver</w:t>
      </w:r>
      <w:r>
        <w:tab/>
      </w:r>
      <w:r>
        <w:tab/>
      </w:r>
      <w:r>
        <w:tab/>
      </w:r>
      <w:r>
        <w:tab/>
        <w:t>1015.42</w:t>
      </w:r>
    </w:p>
    <w:p w:rsidR="004E793A" w:rsidRDefault="004E793A">
      <w:pPr>
        <w:contextualSpacing/>
      </w:pPr>
      <w:r>
        <w:t xml:space="preserve">Steve </w:t>
      </w:r>
      <w:proofErr w:type="spellStart"/>
      <w:r>
        <w:t>Austins</w:t>
      </w:r>
      <w:proofErr w:type="spellEnd"/>
      <w:r>
        <w:tab/>
      </w:r>
      <w:r>
        <w:tab/>
      </w:r>
      <w:r>
        <w:tab/>
      </w:r>
      <w:r>
        <w:tab/>
        <w:t>tires</w:t>
      </w:r>
      <w:r>
        <w:tab/>
      </w:r>
      <w:r>
        <w:tab/>
      </w:r>
      <w:r>
        <w:tab/>
      </w:r>
      <w:r>
        <w:tab/>
      </w:r>
      <w:r>
        <w:tab/>
        <w:t>337.14</w:t>
      </w:r>
    </w:p>
    <w:p w:rsidR="00732EB5" w:rsidRDefault="00732EB5">
      <w:pPr>
        <w:contextualSpacing/>
      </w:pPr>
      <w:proofErr w:type="spellStart"/>
      <w:r>
        <w:t>Wreedy</w:t>
      </w:r>
      <w:proofErr w:type="spellEnd"/>
      <w:r>
        <w:t xml:space="preserve"> Printing</w:t>
      </w:r>
      <w:r>
        <w:tab/>
      </w:r>
      <w:r>
        <w:tab/>
      </w:r>
      <w:r>
        <w:tab/>
        <w:t>business cards</w:t>
      </w:r>
      <w:r>
        <w:tab/>
      </w:r>
      <w:r>
        <w:tab/>
      </w:r>
      <w:r>
        <w:tab/>
      </w:r>
      <w:r>
        <w:tab/>
        <w:t xml:space="preserve">  45.00</w:t>
      </w:r>
    </w:p>
    <w:p w:rsidR="00732EB5" w:rsidRDefault="00732EB5">
      <w:pPr>
        <w:contextualSpacing/>
      </w:pPr>
      <w:r>
        <w:t>Sprint</w:t>
      </w:r>
      <w:r>
        <w:tab/>
      </w:r>
      <w:r>
        <w:tab/>
      </w:r>
      <w:r>
        <w:tab/>
      </w:r>
      <w:r>
        <w:tab/>
      </w:r>
      <w:r>
        <w:tab/>
        <w:t>cell phones</w:t>
      </w:r>
      <w:r>
        <w:tab/>
      </w:r>
      <w:r>
        <w:tab/>
      </w:r>
      <w:r>
        <w:tab/>
      </w:r>
      <w:r>
        <w:tab/>
        <w:t>269.69</w:t>
      </w:r>
    </w:p>
    <w:p w:rsidR="00732EB5" w:rsidRDefault="00732EB5">
      <w:pPr>
        <w:contextualSpacing/>
      </w:pPr>
      <w:proofErr w:type="spellStart"/>
      <w:r>
        <w:t>Schwaab</w:t>
      </w:r>
      <w:proofErr w:type="spellEnd"/>
      <w:r>
        <w:t xml:space="preserve"> Inc.</w:t>
      </w:r>
      <w:r>
        <w:tab/>
      </w:r>
      <w:r>
        <w:tab/>
      </w:r>
      <w:r>
        <w:tab/>
      </w:r>
      <w:r>
        <w:tab/>
      </w:r>
      <w:proofErr w:type="gramStart"/>
      <w:r>
        <w:t>stamps</w:t>
      </w:r>
      <w:proofErr w:type="gramEnd"/>
      <w:r>
        <w:t xml:space="preserve"> for fire dept.</w:t>
      </w:r>
      <w:r>
        <w:tab/>
      </w:r>
      <w:r>
        <w:tab/>
      </w:r>
      <w:r>
        <w:tab/>
        <w:t xml:space="preserve">  64.24</w:t>
      </w:r>
    </w:p>
    <w:p w:rsidR="00732EB5" w:rsidRDefault="00732EB5">
      <w:pPr>
        <w:contextualSpacing/>
      </w:pPr>
      <w:r>
        <w:t>Public Safety Center</w:t>
      </w:r>
      <w:r>
        <w:tab/>
      </w:r>
      <w:r>
        <w:tab/>
      </w:r>
      <w:r>
        <w:tab/>
        <w:t>hoses</w:t>
      </w:r>
      <w:r>
        <w:tab/>
      </w:r>
      <w:r>
        <w:tab/>
      </w:r>
      <w:r>
        <w:tab/>
      </w:r>
      <w:r>
        <w:tab/>
      </w:r>
      <w:r>
        <w:tab/>
        <w:t>890.96</w:t>
      </w:r>
    </w:p>
    <w:p w:rsidR="00732EB5" w:rsidRDefault="00732EB5">
      <w:pPr>
        <w:contextualSpacing/>
      </w:pPr>
      <w:r>
        <w:t>Whites Service Center</w:t>
      </w:r>
      <w:r>
        <w:tab/>
      </w:r>
      <w:r>
        <w:tab/>
      </w:r>
      <w:r>
        <w:tab/>
        <w:t>supports</w:t>
      </w:r>
      <w:r>
        <w:tab/>
      </w:r>
      <w:r>
        <w:tab/>
      </w:r>
      <w:r>
        <w:tab/>
      </w:r>
      <w:r>
        <w:tab/>
        <w:t>295.84</w:t>
      </w:r>
    </w:p>
    <w:p w:rsidR="00732EB5" w:rsidRDefault="00732EB5">
      <w:pPr>
        <w:contextualSpacing/>
      </w:pPr>
      <w:r>
        <w:t>Miami Valley Lighting</w:t>
      </w:r>
      <w:proofErr w:type="gramStart"/>
      <w:r>
        <w:tab/>
      </w:r>
      <w:r>
        <w:tab/>
      </w:r>
      <w:r>
        <w:tab/>
        <w:t>street</w:t>
      </w:r>
      <w:proofErr w:type="gramEnd"/>
      <w:r>
        <w:t xml:space="preserve"> lights</w:t>
      </w:r>
      <w:r>
        <w:tab/>
      </w:r>
      <w:r>
        <w:tab/>
      </w:r>
      <w:r>
        <w:tab/>
      </w:r>
      <w:r>
        <w:tab/>
        <w:t>2150.80</w:t>
      </w:r>
    </w:p>
    <w:p w:rsidR="00732EB5" w:rsidRDefault="00732EB5">
      <w:pPr>
        <w:contextualSpacing/>
      </w:pPr>
      <w:r>
        <w:t xml:space="preserve"> DP&amp; L </w:t>
      </w:r>
      <w:r>
        <w:tab/>
      </w:r>
      <w:r>
        <w:tab/>
      </w:r>
      <w:r>
        <w:tab/>
      </w:r>
      <w:r>
        <w:tab/>
      </w:r>
      <w:r>
        <w:tab/>
        <w:t>electric</w:t>
      </w:r>
      <w:r>
        <w:tab/>
      </w:r>
      <w:r>
        <w:tab/>
      </w:r>
      <w:r>
        <w:tab/>
      </w:r>
      <w:r>
        <w:tab/>
      </w:r>
      <w:r>
        <w:tab/>
        <w:t xml:space="preserve">  37.89</w:t>
      </w:r>
    </w:p>
    <w:p w:rsidR="004E793A" w:rsidRDefault="004E793A">
      <w:pPr>
        <w:contextualSpacing/>
      </w:pPr>
      <w:r>
        <w:t>Direct Energy</w:t>
      </w:r>
      <w:r>
        <w:tab/>
      </w:r>
      <w:r>
        <w:tab/>
      </w:r>
      <w:r>
        <w:tab/>
      </w:r>
      <w:r>
        <w:tab/>
        <w:t>electric</w:t>
      </w:r>
      <w:r>
        <w:tab/>
      </w:r>
      <w:r>
        <w:tab/>
      </w:r>
      <w:r>
        <w:tab/>
      </w:r>
      <w:r>
        <w:tab/>
      </w:r>
      <w:r>
        <w:tab/>
        <w:t xml:space="preserve">  38.96</w:t>
      </w:r>
    </w:p>
    <w:p w:rsidR="00732EB5" w:rsidRDefault="005E1B42">
      <w:pPr>
        <w:contextualSpacing/>
      </w:pPr>
      <w:proofErr w:type="spellStart"/>
      <w:proofErr w:type="gramStart"/>
      <w:r>
        <w:t>Holdren</w:t>
      </w:r>
      <w:proofErr w:type="spellEnd"/>
      <w:r>
        <w:t xml:space="preserve"> Brothers</w:t>
      </w:r>
      <w:r>
        <w:tab/>
      </w:r>
      <w:r>
        <w:tab/>
      </w:r>
      <w:r>
        <w:tab/>
        <w:t>tubing, bar, etc.</w:t>
      </w:r>
      <w:proofErr w:type="gramEnd"/>
      <w:r>
        <w:tab/>
      </w:r>
      <w:r>
        <w:tab/>
      </w:r>
      <w:r>
        <w:tab/>
      </w:r>
      <w:r>
        <w:tab/>
        <w:t xml:space="preserve">  63.66</w:t>
      </w:r>
    </w:p>
    <w:p w:rsidR="005E1B42" w:rsidRDefault="005E1B42">
      <w:pPr>
        <w:contextualSpacing/>
      </w:pPr>
      <w:r>
        <w:t>WL Bldg. Supply</w:t>
      </w:r>
      <w:r>
        <w:tab/>
      </w:r>
      <w:r>
        <w:tab/>
      </w:r>
      <w:r>
        <w:tab/>
      </w:r>
      <w:r>
        <w:tab/>
        <w:t>paint liners, etc.</w:t>
      </w:r>
      <w:r>
        <w:tab/>
      </w:r>
      <w:r>
        <w:tab/>
      </w:r>
      <w:r>
        <w:tab/>
      </w:r>
      <w:r>
        <w:tab/>
        <w:t xml:space="preserve">  14.74</w:t>
      </w:r>
    </w:p>
    <w:p w:rsidR="00D457FC" w:rsidRDefault="00D457FC">
      <w:pPr>
        <w:contextualSpacing/>
      </w:pPr>
    </w:p>
    <w:p w:rsidR="00D457FC" w:rsidRDefault="00D457FC">
      <w:pPr>
        <w:contextualSpacing/>
      </w:pPr>
      <w:r>
        <w:tab/>
      </w:r>
      <w:r>
        <w:tab/>
      </w:r>
      <w:r>
        <w:tab/>
      </w:r>
      <w:r>
        <w:tab/>
        <w:t>Cont. June 27, 2016</w:t>
      </w:r>
    </w:p>
    <w:p w:rsidR="00D457FC" w:rsidRDefault="00D457FC">
      <w:pPr>
        <w:contextualSpacing/>
      </w:pPr>
    </w:p>
    <w:p w:rsidR="005E1B42" w:rsidRDefault="005E1B42">
      <w:pPr>
        <w:contextualSpacing/>
      </w:pPr>
      <w:r>
        <w:t>OMCA</w:t>
      </w:r>
      <w:r>
        <w:tab/>
      </w:r>
      <w:r>
        <w:tab/>
      </w:r>
      <w:r>
        <w:tab/>
      </w:r>
      <w:r>
        <w:tab/>
      </w:r>
      <w:r>
        <w:tab/>
        <w:t>membership</w:t>
      </w:r>
      <w:r>
        <w:tab/>
      </w:r>
      <w:r>
        <w:tab/>
      </w:r>
      <w:r>
        <w:tab/>
      </w:r>
      <w:r>
        <w:tab/>
        <w:t xml:space="preserve">  45.00</w:t>
      </w:r>
    </w:p>
    <w:p w:rsidR="005E1B42" w:rsidRDefault="005E1B42">
      <w:pPr>
        <w:contextualSpacing/>
      </w:pPr>
      <w:r>
        <w:t>Contract Sweepers</w:t>
      </w:r>
      <w:r>
        <w:tab/>
      </w:r>
      <w:r>
        <w:tab/>
      </w:r>
      <w:r>
        <w:tab/>
        <w:t>street sweeping</w:t>
      </w:r>
      <w:r>
        <w:tab/>
      </w:r>
      <w:r>
        <w:tab/>
      </w:r>
      <w:r>
        <w:tab/>
      </w:r>
      <w:r>
        <w:tab/>
        <w:t>950.00</w:t>
      </w:r>
    </w:p>
    <w:p w:rsidR="005E1B42" w:rsidRDefault="005E1B42">
      <w:pPr>
        <w:contextualSpacing/>
      </w:pPr>
      <w:r>
        <w:t>Rabenstein Electric</w:t>
      </w:r>
      <w:r>
        <w:tab/>
      </w:r>
      <w:r>
        <w:tab/>
      </w:r>
      <w:r>
        <w:tab/>
        <w:t>traffic lights</w:t>
      </w:r>
      <w:r>
        <w:tab/>
      </w:r>
      <w:r>
        <w:tab/>
      </w:r>
      <w:r>
        <w:tab/>
      </w:r>
      <w:r>
        <w:tab/>
        <w:t>970.80</w:t>
      </w:r>
    </w:p>
    <w:p w:rsidR="005E1B42" w:rsidRDefault="005E1B42">
      <w:pPr>
        <w:contextualSpacing/>
      </w:pPr>
      <w:r>
        <w:t>Ohio Technical Services</w:t>
      </w:r>
      <w:r>
        <w:tab/>
      </w:r>
      <w:r>
        <w:tab/>
      </w:r>
      <w:r>
        <w:tab/>
        <w:t>asbestos testing</w:t>
      </w:r>
      <w:r>
        <w:tab/>
      </w:r>
      <w:r>
        <w:tab/>
      </w:r>
      <w:r>
        <w:tab/>
        <w:t>875.00</w:t>
      </w:r>
    </w:p>
    <w:p w:rsidR="005E1B42" w:rsidRDefault="005E1B42">
      <w:pPr>
        <w:contextualSpacing/>
      </w:pPr>
      <w:r>
        <w:t>Unique Paving</w:t>
      </w:r>
      <w:r>
        <w:tab/>
      </w:r>
      <w:r>
        <w:tab/>
      </w:r>
      <w:r>
        <w:tab/>
      </w:r>
      <w:r>
        <w:tab/>
        <w:t>cold patch</w:t>
      </w:r>
      <w:r>
        <w:tab/>
      </w:r>
      <w:r>
        <w:tab/>
      </w:r>
      <w:r>
        <w:tab/>
      </w:r>
      <w:r>
        <w:tab/>
        <w:t>142.80</w:t>
      </w:r>
    </w:p>
    <w:p w:rsidR="005E1B42" w:rsidRDefault="005E1B42">
      <w:pPr>
        <w:contextualSpacing/>
      </w:pPr>
      <w:proofErr w:type="spellStart"/>
      <w:r>
        <w:t>Hieby</w:t>
      </w:r>
      <w:proofErr w:type="spellEnd"/>
      <w:r>
        <w:t xml:space="preserve"> Oil</w:t>
      </w:r>
      <w:r>
        <w:tab/>
      </w:r>
      <w:r>
        <w:tab/>
      </w:r>
      <w:r>
        <w:tab/>
      </w:r>
      <w:r>
        <w:tab/>
        <w:t>fuel</w:t>
      </w:r>
      <w:r>
        <w:tab/>
      </w:r>
      <w:r>
        <w:tab/>
      </w:r>
      <w:r>
        <w:tab/>
      </w:r>
      <w:r>
        <w:tab/>
      </w:r>
      <w:r>
        <w:tab/>
        <w:t>444.24</w:t>
      </w:r>
    </w:p>
    <w:p w:rsidR="005E1B42" w:rsidRDefault="005E1B42">
      <w:pPr>
        <w:contextualSpacing/>
      </w:pPr>
      <w:r>
        <w:t>American Solutions</w:t>
      </w:r>
      <w:r>
        <w:tab/>
      </w:r>
      <w:r>
        <w:tab/>
      </w:r>
      <w:r>
        <w:tab/>
        <w:t>utility bills, door hangers</w:t>
      </w:r>
      <w:r>
        <w:tab/>
      </w:r>
      <w:r>
        <w:tab/>
        <w:t>300.00</w:t>
      </w:r>
    </w:p>
    <w:p w:rsidR="005E1B42" w:rsidRDefault="005E1B42">
      <w:pPr>
        <w:contextualSpacing/>
      </w:pPr>
      <w:r>
        <w:t>Allied Waste</w:t>
      </w:r>
      <w:r>
        <w:tab/>
      </w:r>
      <w:r>
        <w:tab/>
      </w:r>
      <w:r>
        <w:tab/>
      </w:r>
      <w:r>
        <w:tab/>
        <w:t>recycling pick up</w:t>
      </w:r>
      <w:r>
        <w:tab/>
      </w:r>
      <w:r>
        <w:tab/>
      </w:r>
      <w:r>
        <w:tab/>
        <w:t>1787.50</w:t>
      </w:r>
    </w:p>
    <w:p w:rsidR="004E793A" w:rsidRDefault="004E793A">
      <w:pPr>
        <w:contextualSpacing/>
      </w:pPr>
      <w:r>
        <w:t xml:space="preserve">PS&amp; L </w:t>
      </w:r>
      <w:r>
        <w:tab/>
      </w:r>
      <w:r>
        <w:tab/>
      </w:r>
      <w:r>
        <w:tab/>
      </w:r>
      <w:r>
        <w:tab/>
      </w:r>
      <w:r>
        <w:tab/>
        <w:t>packer</w:t>
      </w:r>
      <w:r>
        <w:tab/>
      </w:r>
      <w:r>
        <w:tab/>
      </w:r>
      <w:r>
        <w:tab/>
      </w:r>
      <w:r>
        <w:tab/>
      </w:r>
      <w:r>
        <w:tab/>
        <w:t>1735.00</w:t>
      </w:r>
    </w:p>
    <w:p w:rsidR="004E793A" w:rsidRDefault="004E793A">
      <w:pPr>
        <w:contextualSpacing/>
      </w:pPr>
      <w:r>
        <w:t xml:space="preserve">P S &amp; L </w:t>
      </w:r>
      <w:r>
        <w:tab/>
      </w:r>
      <w:r>
        <w:tab/>
      </w:r>
      <w:r>
        <w:tab/>
      </w:r>
      <w:r>
        <w:tab/>
      </w:r>
      <w:r>
        <w:tab/>
        <w:t>cruiser</w:t>
      </w:r>
      <w:r>
        <w:tab/>
      </w:r>
      <w:r>
        <w:tab/>
      </w:r>
      <w:r>
        <w:tab/>
      </w:r>
      <w:r>
        <w:tab/>
      </w:r>
      <w:r>
        <w:tab/>
        <w:t>781.00</w:t>
      </w:r>
    </w:p>
    <w:p w:rsidR="004E793A" w:rsidRDefault="004E793A">
      <w:pPr>
        <w:contextualSpacing/>
      </w:pPr>
      <w:r>
        <w:t xml:space="preserve">P S&amp; L </w:t>
      </w:r>
      <w:r>
        <w:tab/>
      </w:r>
      <w:r>
        <w:tab/>
      </w:r>
      <w:r>
        <w:tab/>
      </w:r>
      <w:r>
        <w:tab/>
      </w:r>
      <w:r>
        <w:tab/>
      </w:r>
      <w:r w:rsidR="00D457FC">
        <w:t>cruiser</w:t>
      </w:r>
      <w:r>
        <w:tab/>
      </w:r>
      <w:r>
        <w:tab/>
      </w:r>
      <w:r>
        <w:tab/>
      </w:r>
      <w:r>
        <w:tab/>
      </w:r>
      <w:r>
        <w:tab/>
        <w:t>820.00</w:t>
      </w:r>
    </w:p>
    <w:p w:rsidR="004E793A" w:rsidRDefault="004E793A">
      <w:pPr>
        <w:contextualSpacing/>
      </w:pPr>
      <w:r>
        <w:t xml:space="preserve">P S&amp; L </w:t>
      </w:r>
      <w:r>
        <w:tab/>
      </w:r>
      <w:r>
        <w:tab/>
      </w:r>
      <w:r>
        <w:tab/>
      </w:r>
      <w:r>
        <w:tab/>
      </w:r>
      <w:r>
        <w:tab/>
        <w:t>dump truck</w:t>
      </w:r>
      <w:r>
        <w:tab/>
      </w:r>
      <w:r>
        <w:tab/>
      </w:r>
      <w:r>
        <w:tab/>
      </w:r>
      <w:r>
        <w:tab/>
        <w:t>960.00</w:t>
      </w:r>
    </w:p>
    <w:p w:rsidR="005E1B42" w:rsidRDefault="004E793A">
      <w:pPr>
        <w:contextualSpacing/>
      </w:pPr>
      <w:r>
        <w:t>Wichert Insurance</w:t>
      </w:r>
      <w:r>
        <w:tab/>
      </w:r>
      <w:r>
        <w:tab/>
      </w:r>
      <w:r>
        <w:tab/>
        <w:t>packer addition and fire truck deleted</w:t>
      </w:r>
      <w:r>
        <w:tab/>
        <w:t>298.00</w:t>
      </w:r>
    </w:p>
    <w:p w:rsidR="00D457FC" w:rsidRDefault="00D457FC">
      <w:pPr>
        <w:contextualSpacing/>
      </w:pPr>
    </w:p>
    <w:p w:rsidR="00D457FC" w:rsidRDefault="00781741">
      <w:pPr>
        <w:contextualSpacing/>
      </w:pPr>
      <w:r>
        <w:t>Mike Yoder was here to grant the request of Council to prepare a certificate of estimated property revenue for 5.0 mil renewal levy being placed on the ballot November 8, 2016.  This estimated property tax revenue to be collected beginning with tax year 2017 which is calendar year 2018.  This 5.0 levy would generate $120,000.00 and is a renewal.  A MOTION was made by Mr. King seconded by Mrs. Coy to pass resolution entitled “A Resolution asking the County Auditor to prepare a certificate of Estimated Property Tax Revenue” on first and final reading.  Motion Carried.</w:t>
      </w:r>
      <w:r w:rsidR="002F7B22">
        <w:t xml:space="preserve"> Yeas: 6 Nays: 0. </w:t>
      </w:r>
    </w:p>
    <w:p w:rsidR="00781741" w:rsidRDefault="00781741">
      <w:pPr>
        <w:contextualSpacing/>
      </w:pPr>
      <w:r>
        <w:t xml:space="preserve">A MOTION was made by Mr. King seconded by Mrs. Core Thomas to </w:t>
      </w:r>
      <w:r w:rsidR="002F7B22">
        <w:t xml:space="preserve">adopt Resolution 2016-R9 entitled “A Resolution Declaring it Necessary to Levy a Tax in Excess of the Ten Mill Limitation” on first and final reading.  Motion Carried. Yeas: 6 Nays: 0. </w:t>
      </w:r>
    </w:p>
    <w:p w:rsidR="004132DE" w:rsidRDefault="004132DE">
      <w:pPr>
        <w:contextualSpacing/>
      </w:pPr>
    </w:p>
    <w:p w:rsidR="004132DE" w:rsidRDefault="004132DE">
      <w:pPr>
        <w:contextualSpacing/>
      </w:pPr>
      <w:r>
        <w:t>Fire Chief Conrad Hostetler was here to inform Council the 1971 GMC grass truck was hit and totaled two weeks ago with Chris Stafford driving.  He was</w:t>
      </w:r>
      <w:r w:rsidR="00542B44">
        <w:t xml:space="preserve"> not hurt and the other guy did not stop at the stop sign. Our insurance company is working with State Farm to get a fair price for truck and equipment that was damaged. The truck was insured for $3900.00 but to replace the equipment would be $9500.00. Chief Hostetler asked if this money collected from the truck could be set aside for gear purchases.  This was not one of the trade-in trucks for the new pumper.</w:t>
      </w:r>
    </w:p>
    <w:p w:rsidR="00542B44" w:rsidRDefault="00542B44">
      <w:pPr>
        <w:contextualSpacing/>
      </w:pPr>
      <w:r>
        <w:t xml:space="preserve">The new pumper truck is in New York and should be here end July.  </w:t>
      </w:r>
    </w:p>
    <w:p w:rsidR="00542B44" w:rsidRDefault="00542B44">
      <w:pPr>
        <w:contextualSpacing/>
      </w:pPr>
    </w:p>
    <w:p w:rsidR="00542B44" w:rsidRDefault="00542B44">
      <w:pPr>
        <w:contextualSpacing/>
      </w:pPr>
      <w:r>
        <w:t xml:space="preserve">Concrete work in front of fire department will be started tomorrow.  </w:t>
      </w:r>
    </w:p>
    <w:p w:rsidR="00542B44" w:rsidRDefault="00542B44">
      <w:pPr>
        <w:contextualSpacing/>
      </w:pPr>
    </w:p>
    <w:p w:rsidR="00542B44" w:rsidRDefault="00542B44">
      <w:pPr>
        <w:contextualSpacing/>
      </w:pPr>
      <w:r>
        <w:t xml:space="preserve">Phil Holycross, Street Superintendent said they have the new packer but the steps are too wide.  The company is sending new steps and will come and install them.  He said if we drive it now we would have to have “wide load” sign.  </w:t>
      </w:r>
    </w:p>
    <w:p w:rsidR="00542B44" w:rsidRDefault="00542B44">
      <w:pPr>
        <w:contextualSpacing/>
      </w:pPr>
    </w:p>
    <w:p w:rsidR="00542B44" w:rsidRDefault="00593AB1">
      <w:pPr>
        <w:contextualSpacing/>
      </w:pPr>
      <w:r>
        <w:t xml:space="preserve">Chief Oelker informed Council Chance Carroll is on medical leave until Tuesday at midnight.  He is asking to put him on light duty until we know what’s wrong.  Chief Oelker would like to send him to a doctor of our choice.  Mr. Carroll is on his 6 months working and should receive his .25 cent raise just like all other employees.  Council decided to wait until he is healthy or not on light duty.  </w:t>
      </w:r>
    </w:p>
    <w:p w:rsidR="00593AB1" w:rsidRDefault="00593AB1">
      <w:pPr>
        <w:contextualSpacing/>
      </w:pPr>
    </w:p>
    <w:p w:rsidR="00593AB1" w:rsidRDefault="00593AB1">
      <w:pPr>
        <w:contextualSpacing/>
      </w:pPr>
      <w:r>
        <w:t xml:space="preserve">Rabenstein Electric changed traffic lights with LED’s and the red lights are not bright at all.  He is very concerned and brought in a unit that Urbana has and they are very bright.  He gave a quote to replace all 72 lights and bolts in the amount of $5710.00 these should last 7-10 years.  A MOTION was made by Mrs. McKelvey seconded Mrs. Coy to replace all lights in the amount of $5710.00.  Motion Carried. </w:t>
      </w:r>
    </w:p>
    <w:p w:rsidR="00593AB1" w:rsidRDefault="00593AB1">
      <w:pPr>
        <w:contextualSpacing/>
      </w:pPr>
    </w:p>
    <w:p w:rsidR="00593AB1" w:rsidRDefault="00593AB1">
      <w:pPr>
        <w:contextualSpacing/>
      </w:pPr>
      <w:r>
        <w:t>United Way has volunteer wanting to help communities clean up, paint up, etc. on August 10</w:t>
      </w:r>
      <w:r w:rsidRPr="00593AB1">
        <w:rPr>
          <w:vertAlign w:val="superscript"/>
        </w:rPr>
        <w:t>th</w:t>
      </w:r>
      <w:r>
        <w:t xml:space="preserve">.  Council suggested maybe 500 W. Columbus St. needs help cleaning up their property.  Clerk will call if they will do residence.  </w:t>
      </w:r>
    </w:p>
    <w:p w:rsidR="00593AB1" w:rsidRDefault="00593AB1">
      <w:pPr>
        <w:contextualSpacing/>
      </w:pPr>
    </w:p>
    <w:p w:rsidR="00593AB1" w:rsidRDefault="00593AB1">
      <w:pPr>
        <w:contextualSpacing/>
      </w:pPr>
      <w:r>
        <w:t>Clerk has not heard anything from Megan about the RR stop signs – she will call to find out sta</w:t>
      </w:r>
      <w:r w:rsidR="00164CAD">
        <w:t>t</w:t>
      </w:r>
      <w:r>
        <w:t>us.</w:t>
      </w:r>
    </w:p>
    <w:p w:rsidR="00593AB1" w:rsidRDefault="00593AB1">
      <w:pPr>
        <w:contextualSpacing/>
      </w:pPr>
    </w:p>
    <w:p w:rsidR="00593AB1" w:rsidRDefault="00593AB1">
      <w:pPr>
        <w:contextualSpacing/>
      </w:pPr>
      <w:r>
        <w:tab/>
      </w:r>
      <w:r>
        <w:tab/>
      </w:r>
      <w:r>
        <w:tab/>
      </w:r>
      <w:r>
        <w:tab/>
        <w:t>Cont. June 27, 2016</w:t>
      </w:r>
    </w:p>
    <w:p w:rsidR="00593AB1" w:rsidRDefault="00593AB1">
      <w:pPr>
        <w:contextualSpacing/>
      </w:pPr>
    </w:p>
    <w:p w:rsidR="00593AB1" w:rsidRDefault="00593AB1">
      <w:pPr>
        <w:contextualSpacing/>
      </w:pPr>
      <w:r>
        <w:t xml:space="preserve">Mr. King has several complaints on property violations.  What can be done legally?  Everyone agrees our description of clean and someone else’s description is different.  Century Link has filled in pot holes but not satisfactory to is standards.  Liberty and Newell, School </w:t>
      </w:r>
      <w:proofErr w:type="spellStart"/>
      <w:r>
        <w:t>Bldgs</w:t>
      </w:r>
      <w:proofErr w:type="spellEnd"/>
      <w:r>
        <w:t xml:space="preserve">, </w:t>
      </w:r>
      <w:proofErr w:type="spellStart"/>
      <w:r>
        <w:t>Runkle</w:t>
      </w:r>
      <w:proofErr w:type="spellEnd"/>
      <w:r>
        <w:t xml:space="preserve"> St</w:t>
      </w:r>
      <w:proofErr w:type="gramStart"/>
      <w:r>
        <w:t xml:space="preserve">. </w:t>
      </w:r>
      <w:r w:rsidR="000C7273">
        <w:t>,</w:t>
      </w:r>
      <w:proofErr w:type="gramEnd"/>
      <w:r w:rsidR="000C7273">
        <w:t xml:space="preserve"> Baird and Tupper, </w:t>
      </w:r>
      <w:proofErr w:type="spellStart"/>
      <w:r w:rsidR="000C7273">
        <w:t>Runkle</w:t>
      </w:r>
      <w:proofErr w:type="spellEnd"/>
      <w:r w:rsidR="000C7273">
        <w:t xml:space="preserve"> and Tupper, S. Taylor St., and another property on </w:t>
      </w:r>
      <w:proofErr w:type="spellStart"/>
      <w:r w:rsidR="000C7273">
        <w:t>Runkle</w:t>
      </w:r>
      <w:proofErr w:type="spellEnd"/>
      <w:r w:rsidR="000C7273">
        <w:t xml:space="preserve"> needs cleaning up or trees cut down, etc. </w:t>
      </w:r>
    </w:p>
    <w:p w:rsidR="000C7273" w:rsidRDefault="000C7273">
      <w:pPr>
        <w:contextualSpacing/>
      </w:pPr>
      <w:r>
        <w:t xml:space="preserve">Do we need to get the zoning officer involved because Chief Oelker has other important things to </w:t>
      </w:r>
      <w:proofErr w:type="gramStart"/>
      <w:r>
        <w:t>do.</w:t>
      </w:r>
      <w:proofErr w:type="gramEnd"/>
    </w:p>
    <w:p w:rsidR="000C7273" w:rsidRDefault="000C7273">
      <w:pPr>
        <w:contextualSpacing/>
      </w:pPr>
    </w:p>
    <w:p w:rsidR="006C6EB1" w:rsidRDefault="000C7273">
      <w:pPr>
        <w:contextualSpacing/>
      </w:pPr>
      <w:r>
        <w:t xml:space="preserve">Beautification Award </w:t>
      </w:r>
      <w:r w:rsidR="006C6EB1">
        <w:t>nominations will be taken until end of July then voting will be in August Award will be given over Labor Day.  They would like to give a plaque to a business that keeps it nice or decorated.</w:t>
      </w:r>
    </w:p>
    <w:p w:rsidR="006C6EB1" w:rsidRDefault="006C6EB1">
      <w:pPr>
        <w:contextualSpacing/>
      </w:pPr>
    </w:p>
    <w:p w:rsidR="006C6EB1" w:rsidRDefault="006C6EB1">
      <w:pPr>
        <w:contextualSpacing/>
      </w:pPr>
      <w:r>
        <w:t>We will be having our annual meeting with Liberty Township on July 11</w:t>
      </w:r>
      <w:r w:rsidRPr="006C6EB1">
        <w:rPr>
          <w:vertAlign w:val="superscript"/>
        </w:rPr>
        <w:t>th</w:t>
      </w:r>
      <w:r>
        <w:t xml:space="preserve"> at 6:15 pm – before next Council meeting to discuss police building.</w:t>
      </w:r>
    </w:p>
    <w:p w:rsidR="006C6EB1" w:rsidRDefault="006C6EB1">
      <w:pPr>
        <w:contextualSpacing/>
      </w:pPr>
    </w:p>
    <w:p w:rsidR="006C6EB1" w:rsidRDefault="006C6EB1">
      <w:pPr>
        <w:contextualSpacing/>
      </w:pPr>
      <w:r>
        <w:t>Mr. Holycross will get a quote on paving/repairing W. Columbus St. as we did not get the Issue II money.</w:t>
      </w:r>
    </w:p>
    <w:p w:rsidR="006C6EB1" w:rsidRDefault="006C6EB1">
      <w:pPr>
        <w:contextualSpacing/>
      </w:pPr>
    </w:p>
    <w:p w:rsidR="006D12C6" w:rsidRDefault="006C6EB1" w:rsidP="00164CAD">
      <w:pPr>
        <w:contextualSpacing/>
      </w:pPr>
      <w:r>
        <w:t>Ordinance 2016-15 entitled “</w:t>
      </w:r>
      <w:r w:rsidR="00164CAD">
        <w:t>AN OR</w:t>
      </w:r>
      <w:r w:rsidR="00164CAD">
        <w:t xml:space="preserve">DINANCE DETERMINING TO PROCEED </w:t>
      </w:r>
      <w:r w:rsidR="00164CAD">
        <w:t xml:space="preserve">WITH </w:t>
      </w:r>
      <w:r w:rsidR="00164CAD">
        <w:t xml:space="preserve">CURB AND GUTTER IMPROVEMENTS ON </w:t>
      </w:r>
      <w:r w:rsidR="00164CAD">
        <w:t>NORTH D</w:t>
      </w:r>
      <w:r w:rsidR="00164CAD">
        <w:t xml:space="preserve">ETROIT STREET / ZANESFIELD ROAD </w:t>
      </w:r>
      <w:r w:rsidR="00164CAD">
        <w:t>AND DECLARING AN EMERGENCY</w:t>
      </w:r>
      <w:r w:rsidR="00164CAD">
        <w:t xml:space="preserve">” was read.  Solicitor Moell would like to pass </w:t>
      </w:r>
      <w:r w:rsidR="006D12C6">
        <w:t xml:space="preserve">on first and final to keep the project moving.  </w:t>
      </w:r>
    </w:p>
    <w:p w:rsidR="000C7273" w:rsidRDefault="006D12C6" w:rsidP="00164CAD">
      <w:pPr>
        <w:contextualSpacing/>
      </w:pPr>
      <w:r>
        <w:t xml:space="preserve">A MOTION was made by Mr. M. Hostetler seconded by Mr. King to suspend the rule requiring three separate readings.  Motion Carried. </w:t>
      </w:r>
    </w:p>
    <w:p w:rsidR="006D12C6" w:rsidRDefault="006D12C6" w:rsidP="00164CAD">
      <w:pPr>
        <w:contextualSpacing/>
      </w:pPr>
      <w:r>
        <w:t xml:space="preserve">A MOTION was made by Mr. M. Hostetler seconded by Mr. King to adopt Ordinance 2016-15 on first and final reading.  Motion Carried. </w:t>
      </w:r>
    </w:p>
    <w:p w:rsidR="006D12C6" w:rsidRDefault="006D12C6" w:rsidP="00164CAD">
      <w:pPr>
        <w:contextualSpacing/>
      </w:pPr>
      <w:r>
        <w:t xml:space="preserve">Mrs. Core Thomas would like Ordinances sent to Council members before meeting so they can read them.  Clerk will do. </w:t>
      </w:r>
    </w:p>
    <w:p w:rsidR="006D12C6" w:rsidRDefault="006D12C6" w:rsidP="00164CAD">
      <w:pPr>
        <w:contextualSpacing/>
      </w:pPr>
    </w:p>
    <w:p w:rsidR="006D12C6" w:rsidRDefault="006D12C6" w:rsidP="00164CAD">
      <w:pPr>
        <w:contextualSpacing/>
      </w:pPr>
      <w:r>
        <w:t xml:space="preserve">Ohio Technical Services completed the asbestos testing last week.  The only asbestos we have is in the caulking around windows and doors.  </w:t>
      </w:r>
      <w:r w:rsidR="003E2993">
        <w:t xml:space="preserve"> </w:t>
      </w:r>
      <w:r w:rsidR="00041B5D">
        <w:t xml:space="preserve">They will remove it in the amount of $1875.00.  </w:t>
      </w:r>
      <w:proofErr w:type="gramStart"/>
      <w:r w:rsidR="00041B5D">
        <w:t>Tabled for now.</w:t>
      </w:r>
      <w:proofErr w:type="gramEnd"/>
      <w:r w:rsidR="00041B5D">
        <w:t xml:space="preserve"> </w:t>
      </w:r>
    </w:p>
    <w:p w:rsidR="00041B5D" w:rsidRDefault="00041B5D" w:rsidP="00164CAD">
      <w:pPr>
        <w:contextualSpacing/>
      </w:pPr>
      <w:r>
        <w:t xml:space="preserve">Historical Society would like more time to see what can be done to save it.  Council will give them until August 8, 2016.  </w:t>
      </w:r>
    </w:p>
    <w:p w:rsidR="00041B5D" w:rsidRDefault="00041B5D" w:rsidP="00164CAD">
      <w:pPr>
        <w:contextualSpacing/>
      </w:pPr>
    </w:p>
    <w:p w:rsidR="00041B5D" w:rsidRDefault="00041B5D" w:rsidP="00164CAD">
      <w:pPr>
        <w:contextualSpacing/>
      </w:pPr>
      <w:r>
        <w:t xml:space="preserve">We are going to try to move our stuff in the annex to the WTP when the new plant is finished. </w:t>
      </w:r>
    </w:p>
    <w:p w:rsidR="00041B5D" w:rsidRDefault="00041B5D" w:rsidP="00164CAD">
      <w:pPr>
        <w:contextualSpacing/>
      </w:pPr>
    </w:p>
    <w:p w:rsidR="00041B5D" w:rsidRDefault="00041B5D" w:rsidP="00164CAD">
      <w:pPr>
        <w:contextualSpacing/>
      </w:pPr>
      <w:r>
        <w:t>Clerk Boyd and Richard Mally will attend Public Records training on July 8</w:t>
      </w:r>
      <w:r w:rsidRPr="00041B5D">
        <w:rPr>
          <w:vertAlign w:val="superscript"/>
        </w:rPr>
        <w:t>th</w:t>
      </w:r>
      <w:r>
        <w:t xml:space="preserve"> in Urbana.  </w:t>
      </w:r>
    </w:p>
    <w:p w:rsidR="00041B5D" w:rsidRDefault="00041B5D" w:rsidP="00164CAD">
      <w:pPr>
        <w:contextualSpacing/>
      </w:pPr>
    </w:p>
    <w:p w:rsidR="00041B5D" w:rsidRDefault="00041B5D" w:rsidP="00164CAD">
      <w:pPr>
        <w:contextualSpacing/>
      </w:pPr>
      <w:r>
        <w:t xml:space="preserve">A MOTION was made by Mrs. McKelvey seconded by Mrs. Coy to go into executive session at 9:12 PM to discuss personnel.  Motion Carried. </w:t>
      </w:r>
    </w:p>
    <w:p w:rsidR="00041B5D" w:rsidRDefault="00041B5D" w:rsidP="00164CAD">
      <w:pPr>
        <w:contextualSpacing/>
      </w:pPr>
    </w:p>
    <w:p w:rsidR="00041B5D" w:rsidRDefault="00041B5D" w:rsidP="00164CAD">
      <w:pPr>
        <w:contextualSpacing/>
      </w:pPr>
      <w:proofErr w:type="gramStart"/>
      <w:r>
        <w:t>Out of executive session 10:02 PM.</w:t>
      </w:r>
      <w:proofErr w:type="gramEnd"/>
      <w:r>
        <w:t xml:space="preserve">  </w:t>
      </w:r>
    </w:p>
    <w:p w:rsidR="00041B5D" w:rsidRDefault="00041B5D" w:rsidP="00164CAD">
      <w:pPr>
        <w:contextualSpacing/>
      </w:pPr>
    </w:p>
    <w:p w:rsidR="00041B5D" w:rsidRDefault="00041B5D" w:rsidP="00164CAD">
      <w:pPr>
        <w:contextualSpacing/>
      </w:pPr>
      <w:r>
        <w:t xml:space="preserve">A MOTION was made by Mrs. McKelvey seconded by Mr. M. Hostetler to adjourn at 10:03 PM.  Motion Carried. </w:t>
      </w:r>
    </w:p>
    <w:p w:rsidR="00041B5D" w:rsidRDefault="00041B5D" w:rsidP="00164CAD">
      <w:pPr>
        <w:contextualSpacing/>
      </w:pPr>
      <w:bookmarkStart w:id="0" w:name="_GoBack"/>
      <w:bookmarkEnd w:id="0"/>
    </w:p>
    <w:p w:rsidR="00041B5D" w:rsidRDefault="00041B5D" w:rsidP="00164CAD">
      <w:pPr>
        <w:contextualSpacing/>
      </w:pPr>
    </w:p>
    <w:p w:rsidR="00041B5D" w:rsidRDefault="00041B5D" w:rsidP="00164CAD">
      <w:pPr>
        <w:contextualSpacing/>
      </w:pPr>
    </w:p>
    <w:p w:rsidR="00041B5D" w:rsidRDefault="00041B5D" w:rsidP="00164CAD">
      <w:pPr>
        <w:contextualSpacing/>
      </w:pPr>
    </w:p>
    <w:p w:rsidR="00041B5D" w:rsidRDefault="00041B5D" w:rsidP="00164CAD">
      <w:pPr>
        <w:contextualSpacing/>
      </w:pPr>
      <w:r>
        <w:t>_____________________________________</w:t>
      </w:r>
      <w:r>
        <w:tab/>
      </w:r>
      <w:r>
        <w:tab/>
      </w:r>
      <w:r>
        <w:tab/>
        <w:t>________________________________</w:t>
      </w:r>
    </w:p>
    <w:p w:rsidR="00041B5D" w:rsidRDefault="00041B5D" w:rsidP="00164CAD">
      <w:pPr>
        <w:contextualSpacing/>
      </w:pPr>
      <w:r>
        <w:t>Clerk Cindee M. Boyd</w:t>
      </w:r>
      <w:r>
        <w:tab/>
      </w:r>
      <w:r>
        <w:tab/>
      </w:r>
      <w:r>
        <w:tab/>
      </w:r>
      <w:r>
        <w:tab/>
      </w:r>
      <w:r>
        <w:tab/>
      </w:r>
      <w:r>
        <w:tab/>
        <w:t xml:space="preserve">Mayor Gregory J. Hostetler </w:t>
      </w:r>
    </w:p>
    <w:p w:rsidR="00041B5D" w:rsidRDefault="00041B5D" w:rsidP="00164CAD">
      <w:pPr>
        <w:contextualSpacing/>
      </w:pPr>
    </w:p>
    <w:p w:rsidR="00041B5D" w:rsidRDefault="00041B5D" w:rsidP="00164CAD">
      <w:pPr>
        <w:contextualSpacing/>
      </w:pPr>
    </w:p>
    <w:p w:rsidR="005E1B42" w:rsidRDefault="005E1B42">
      <w:pPr>
        <w:contextualSpacing/>
      </w:pPr>
      <w:r>
        <w:tab/>
      </w:r>
    </w:p>
    <w:p w:rsidR="00021F2B" w:rsidRDefault="00021F2B">
      <w:pPr>
        <w:contextualSpacing/>
      </w:pPr>
    </w:p>
    <w:sectPr w:rsidR="00021F2B" w:rsidSect="005E1B4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2B"/>
    <w:rsid w:val="00021F2B"/>
    <w:rsid w:val="00041B5D"/>
    <w:rsid w:val="000C7273"/>
    <w:rsid w:val="000F1232"/>
    <w:rsid w:val="00164CAD"/>
    <w:rsid w:val="0028688A"/>
    <w:rsid w:val="002F7B22"/>
    <w:rsid w:val="003E2993"/>
    <w:rsid w:val="004132DE"/>
    <w:rsid w:val="004E793A"/>
    <w:rsid w:val="00542B44"/>
    <w:rsid w:val="00593AB1"/>
    <w:rsid w:val="005E1B42"/>
    <w:rsid w:val="006C6EB1"/>
    <w:rsid w:val="006D12C6"/>
    <w:rsid w:val="00732EB5"/>
    <w:rsid w:val="00781741"/>
    <w:rsid w:val="00911A03"/>
    <w:rsid w:val="00C2075B"/>
    <w:rsid w:val="00D457FC"/>
    <w:rsid w:val="00D4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2717</TotalTime>
  <Pages>1</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2016-06-30T15:40:00Z</cp:lastPrinted>
  <dcterms:created xsi:type="dcterms:W3CDTF">2016-06-27T17:32:00Z</dcterms:created>
  <dcterms:modified xsi:type="dcterms:W3CDTF">2016-06-30T15:42:00Z</dcterms:modified>
</cp:coreProperties>
</file>