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7655BF">
      <w:r>
        <w:tab/>
      </w:r>
      <w:r>
        <w:tab/>
      </w:r>
      <w:r>
        <w:tab/>
      </w:r>
      <w:proofErr w:type="gramStart"/>
      <w:r>
        <w:t xml:space="preserve">Council  </w:t>
      </w:r>
      <w:r w:rsidR="002C06AE">
        <w:t>September</w:t>
      </w:r>
      <w:proofErr w:type="gramEnd"/>
      <w:r>
        <w:t xml:space="preserve"> 9, 2019</w:t>
      </w:r>
    </w:p>
    <w:p w:rsidR="00A00414" w:rsidRDefault="00A00414"/>
    <w:p w:rsidR="00926CB8" w:rsidRDefault="00A00414">
      <w:r>
        <w:t>Present for this regular meeting of the Village of West Liberty Council was: Mayor G. Hostetler, Mr. Keller, Mr. M. Hostetler, Mrs. McKelvey, Mrs. Griffith, Ms. Yoder, Chief Oelker, and Clerk Boyd.  Absent: Mr. Hyland</w:t>
      </w:r>
      <w:r w:rsidR="00926CB8">
        <w:t xml:space="preserve">.  Guest: Gretchen Christopher.  </w:t>
      </w:r>
    </w:p>
    <w:p w:rsidR="00926CB8" w:rsidRDefault="00926CB8">
      <w:r>
        <w:t xml:space="preserve">Meeting was opened with Pledge of Allegiance and Lord’s Prayer. </w:t>
      </w:r>
    </w:p>
    <w:p w:rsidR="00266279" w:rsidRDefault="00595A66">
      <w:r>
        <w:t>A MOTION was made by Mrs. McKelvey seconded by Mrs. Griffith to approve</w:t>
      </w:r>
      <w:r w:rsidR="00DA624F">
        <w:t xml:space="preserve"> the annual Liberty T</w:t>
      </w:r>
      <w:r>
        <w:t>ownship meeting</w:t>
      </w:r>
      <w:r w:rsidR="00DA624F">
        <w:t xml:space="preserve"> on August 26, 2019</w:t>
      </w:r>
      <w:r>
        <w:t xml:space="preserve"> as written/read.  Motion Carried. </w:t>
      </w:r>
    </w:p>
    <w:p w:rsidR="00595A66" w:rsidRDefault="00595A66">
      <w:r>
        <w:t xml:space="preserve"> </w:t>
      </w:r>
      <w:r w:rsidR="00DA624F">
        <w:t>A MOTION</w:t>
      </w:r>
      <w:r>
        <w:t xml:space="preserve"> was made by Mrs. McKelvey seconded by Ms. Yoder to approve the minutes of August 26, 2019 as written/read.  Motion Carried.  </w:t>
      </w:r>
    </w:p>
    <w:p w:rsidR="007655BF" w:rsidRDefault="00DA624F">
      <w:r>
        <w:t>A MOTION was made by Mrs. McKelvey seconded by Mrs. Griffith to approve the following bills in the amount of $</w:t>
      </w:r>
      <w:r w:rsidRPr="00DA624F">
        <w:t>39,972.12</w:t>
      </w:r>
      <w:r>
        <w:t xml:space="preserve">. Motion Carried. </w:t>
      </w:r>
    </w:p>
    <w:p w:rsidR="007655BF" w:rsidRDefault="007655BF">
      <w:pPr>
        <w:contextualSpacing/>
      </w:pPr>
      <w:r>
        <w:t>Shane Long Concrete</w:t>
      </w:r>
      <w:r>
        <w:tab/>
      </w:r>
      <w:r>
        <w:tab/>
      </w:r>
      <w:r>
        <w:tab/>
        <w:t>brick repair</w:t>
      </w:r>
      <w:r>
        <w:tab/>
      </w:r>
      <w:r>
        <w:tab/>
      </w:r>
      <w:r>
        <w:tab/>
      </w:r>
      <w:r>
        <w:tab/>
        <w:t>185.00</w:t>
      </w:r>
    </w:p>
    <w:p w:rsidR="007655BF" w:rsidRDefault="007655BF">
      <w:pPr>
        <w:contextualSpacing/>
      </w:pPr>
      <w:r>
        <w:t>Tom Cooksey</w:t>
      </w:r>
      <w:r>
        <w:tab/>
      </w:r>
      <w:r>
        <w:tab/>
      </w:r>
      <w:r>
        <w:tab/>
      </w:r>
      <w:r>
        <w:tab/>
        <w:t>services</w:t>
      </w:r>
      <w:r>
        <w:tab/>
      </w:r>
      <w:r>
        <w:tab/>
      </w:r>
      <w:r>
        <w:tab/>
      </w:r>
      <w:r>
        <w:tab/>
      </w:r>
      <w:r>
        <w:tab/>
        <w:t>400.00</w:t>
      </w:r>
    </w:p>
    <w:p w:rsidR="007655BF" w:rsidRDefault="007655BF">
      <w:pPr>
        <w:contextualSpacing/>
      </w:pPr>
      <w:r>
        <w:t>Bill Detrick</w:t>
      </w:r>
      <w:r>
        <w:tab/>
      </w:r>
      <w:r>
        <w:tab/>
      </w:r>
      <w:r>
        <w:tab/>
      </w:r>
      <w:r>
        <w:tab/>
        <w:t>salary</w:t>
      </w:r>
      <w:r>
        <w:tab/>
      </w:r>
      <w:r>
        <w:tab/>
      </w:r>
      <w:r>
        <w:tab/>
      </w:r>
      <w:r>
        <w:tab/>
      </w:r>
      <w:r>
        <w:tab/>
        <w:t>1251.15</w:t>
      </w:r>
    </w:p>
    <w:p w:rsidR="007655BF" w:rsidRDefault="007655BF">
      <w:pPr>
        <w:contextualSpacing/>
      </w:pPr>
      <w:r>
        <w:t>Shane Freehauf</w:t>
      </w:r>
      <w:r>
        <w:tab/>
      </w:r>
      <w:r>
        <w:tab/>
      </w:r>
      <w:r>
        <w:tab/>
      </w:r>
      <w:r>
        <w:tab/>
        <w:t xml:space="preserve">80 </w:t>
      </w:r>
      <w:proofErr w:type="spellStart"/>
      <w:r>
        <w:t>rg</w:t>
      </w:r>
      <w:proofErr w:type="spellEnd"/>
      <w:r>
        <w:t>.</w:t>
      </w:r>
      <w:r>
        <w:tab/>
      </w:r>
      <w:r>
        <w:tab/>
      </w:r>
      <w:r>
        <w:tab/>
      </w:r>
      <w:r>
        <w:tab/>
      </w:r>
      <w:r>
        <w:tab/>
        <w:t>1020.29</w:t>
      </w:r>
    </w:p>
    <w:p w:rsidR="007655BF" w:rsidRDefault="007655BF">
      <w:pPr>
        <w:contextualSpacing/>
      </w:pPr>
      <w:r>
        <w:t>Dennis Lance</w:t>
      </w:r>
      <w:r>
        <w:tab/>
      </w:r>
      <w:r>
        <w:tab/>
      </w:r>
      <w:r>
        <w:tab/>
      </w:r>
      <w:r>
        <w:tab/>
        <w:t>52 reg. 8 vac. 8 pers. 12 SL</w:t>
      </w:r>
      <w:r>
        <w:tab/>
      </w:r>
      <w:r>
        <w:tab/>
        <w:t>1019.51</w:t>
      </w:r>
    </w:p>
    <w:p w:rsidR="007655BF" w:rsidRDefault="007655BF">
      <w:pPr>
        <w:contextualSpacing/>
      </w:pPr>
      <w:r>
        <w:t>Lee Deloye</w:t>
      </w:r>
      <w:r>
        <w:tab/>
      </w:r>
      <w:r>
        <w:tab/>
      </w:r>
      <w:r>
        <w:tab/>
      </w:r>
      <w:r>
        <w:tab/>
        <w:t>80 reg.</w:t>
      </w:r>
      <w:r>
        <w:tab/>
      </w:r>
      <w:r>
        <w:tab/>
      </w:r>
      <w:r>
        <w:tab/>
      </w:r>
      <w:r>
        <w:tab/>
      </w:r>
      <w:r>
        <w:tab/>
        <w:t>1126.46</w:t>
      </w:r>
    </w:p>
    <w:p w:rsidR="007655BF" w:rsidRDefault="007655BF">
      <w:pPr>
        <w:contextualSpacing/>
      </w:pPr>
      <w:r>
        <w:t>Darren Dunham</w:t>
      </w:r>
      <w:r>
        <w:tab/>
      </w:r>
      <w:r>
        <w:tab/>
      </w:r>
      <w:r>
        <w:tab/>
      </w:r>
      <w:r>
        <w:tab/>
        <w:t>24 hrs.</w:t>
      </w:r>
      <w:r>
        <w:tab/>
      </w:r>
      <w:r>
        <w:tab/>
      </w:r>
      <w:r>
        <w:tab/>
      </w:r>
      <w:r>
        <w:tab/>
      </w:r>
      <w:r>
        <w:tab/>
        <w:t>229.33</w:t>
      </w:r>
    </w:p>
    <w:p w:rsidR="007655BF" w:rsidRDefault="007655BF">
      <w:pPr>
        <w:contextualSpacing/>
      </w:pPr>
      <w:r>
        <w:t>Nate Fickle</w:t>
      </w:r>
      <w:r>
        <w:tab/>
      </w:r>
      <w:r>
        <w:tab/>
      </w:r>
      <w:r>
        <w:tab/>
      </w:r>
      <w:r>
        <w:tab/>
        <w:t>80 reg. 12 OT</w:t>
      </w:r>
      <w:r>
        <w:tab/>
      </w:r>
      <w:r>
        <w:tab/>
      </w:r>
      <w:r>
        <w:tab/>
      </w:r>
      <w:r>
        <w:tab/>
        <w:t>1183.08</w:t>
      </w:r>
    </w:p>
    <w:p w:rsidR="007655BF" w:rsidRDefault="007655BF">
      <w:pPr>
        <w:contextualSpacing/>
      </w:pPr>
      <w:r>
        <w:t>Hodge Hager</w:t>
      </w:r>
      <w:r>
        <w:tab/>
      </w:r>
      <w:r>
        <w:tab/>
      </w:r>
      <w:r>
        <w:tab/>
      </w:r>
      <w:r>
        <w:tab/>
        <w:t>16 hrs.</w:t>
      </w:r>
      <w:r>
        <w:tab/>
      </w:r>
      <w:r>
        <w:tab/>
      </w:r>
      <w:r>
        <w:tab/>
      </w:r>
      <w:r>
        <w:tab/>
      </w:r>
      <w:r>
        <w:tab/>
        <w:t>150.14</w:t>
      </w:r>
    </w:p>
    <w:p w:rsidR="007655BF" w:rsidRDefault="007655BF">
      <w:pPr>
        <w:contextualSpacing/>
      </w:pPr>
      <w:r>
        <w:t>Bret Mancini</w:t>
      </w:r>
      <w:r>
        <w:tab/>
      </w:r>
      <w:r>
        <w:tab/>
      </w:r>
      <w:r>
        <w:tab/>
      </w:r>
      <w:r>
        <w:tab/>
        <w:t>80 reg.</w:t>
      </w:r>
      <w:r>
        <w:tab/>
      </w:r>
      <w:r>
        <w:tab/>
      </w:r>
      <w:r>
        <w:tab/>
      </w:r>
      <w:r>
        <w:tab/>
      </w:r>
      <w:r>
        <w:tab/>
        <w:t>1043.21</w:t>
      </w:r>
    </w:p>
    <w:p w:rsidR="007655BF" w:rsidRDefault="007655BF">
      <w:pPr>
        <w:contextualSpacing/>
      </w:pPr>
      <w:r>
        <w:t>Shane Oelker</w:t>
      </w:r>
      <w:r>
        <w:tab/>
      </w:r>
      <w:r>
        <w:tab/>
      </w:r>
      <w:r>
        <w:tab/>
      </w:r>
      <w:r>
        <w:tab/>
        <w:t>77.5 hrs. 2.5 per.</w:t>
      </w:r>
      <w:r>
        <w:tab/>
      </w:r>
      <w:r>
        <w:tab/>
      </w:r>
      <w:r>
        <w:tab/>
        <w:t>1434.11</w:t>
      </w:r>
    </w:p>
    <w:p w:rsidR="007655BF" w:rsidRDefault="007655BF">
      <w:pPr>
        <w:contextualSpacing/>
      </w:pPr>
      <w:r>
        <w:t>Robert Griffith</w:t>
      </w:r>
      <w:r>
        <w:tab/>
      </w:r>
      <w:r>
        <w:tab/>
      </w:r>
      <w:r>
        <w:tab/>
      </w:r>
      <w:r>
        <w:tab/>
        <w:t>34 hrs.</w:t>
      </w:r>
      <w:r>
        <w:tab/>
      </w:r>
      <w:r>
        <w:tab/>
      </w:r>
      <w:r>
        <w:tab/>
      </w:r>
      <w:r>
        <w:tab/>
      </w:r>
      <w:r>
        <w:tab/>
        <w:t>422.23</w:t>
      </w:r>
    </w:p>
    <w:p w:rsidR="007655BF" w:rsidRDefault="007655BF">
      <w:pPr>
        <w:contextualSpacing/>
      </w:pPr>
      <w:r>
        <w:t>Cindee Boyd</w:t>
      </w:r>
      <w:r>
        <w:tab/>
      </w:r>
      <w:r>
        <w:tab/>
      </w:r>
      <w:r>
        <w:tab/>
      </w:r>
      <w:r>
        <w:tab/>
        <w:t>salary</w:t>
      </w:r>
      <w:r>
        <w:tab/>
      </w:r>
      <w:r>
        <w:tab/>
      </w:r>
      <w:r>
        <w:tab/>
      </w:r>
      <w:r>
        <w:tab/>
      </w:r>
      <w:r>
        <w:tab/>
        <w:t>1153.74</w:t>
      </w:r>
    </w:p>
    <w:p w:rsidR="007655BF" w:rsidRDefault="007655BF">
      <w:pPr>
        <w:contextualSpacing/>
      </w:pPr>
      <w:r>
        <w:t>Chris Moell</w:t>
      </w:r>
      <w:r>
        <w:tab/>
      </w:r>
      <w:r>
        <w:tab/>
      </w:r>
      <w:r>
        <w:tab/>
      </w:r>
      <w:r>
        <w:tab/>
        <w:t xml:space="preserve">solicitor </w:t>
      </w:r>
      <w:r>
        <w:tab/>
      </w:r>
      <w:r>
        <w:tab/>
      </w:r>
      <w:r>
        <w:tab/>
      </w:r>
      <w:r>
        <w:tab/>
        <w:t>424.14</w:t>
      </w:r>
    </w:p>
    <w:p w:rsidR="007655BF" w:rsidRDefault="007655BF">
      <w:pPr>
        <w:contextualSpacing/>
      </w:pPr>
      <w:r>
        <w:t>Conrad Hostetler</w:t>
      </w:r>
      <w:r>
        <w:tab/>
      </w:r>
      <w:r>
        <w:tab/>
      </w:r>
      <w:r>
        <w:tab/>
        <w:t>salary</w:t>
      </w:r>
      <w:r>
        <w:tab/>
      </w:r>
      <w:r>
        <w:tab/>
      </w:r>
      <w:r>
        <w:tab/>
      </w:r>
      <w:r>
        <w:tab/>
      </w:r>
      <w:r>
        <w:tab/>
        <w:t>2063.48</w:t>
      </w:r>
    </w:p>
    <w:p w:rsidR="007655BF" w:rsidRDefault="007655BF">
      <w:pPr>
        <w:contextualSpacing/>
      </w:pPr>
      <w:r>
        <w:t>Gregory J. Hostetler</w:t>
      </w:r>
      <w:r>
        <w:tab/>
      </w:r>
      <w:r>
        <w:tab/>
      </w:r>
      <w:r>
        <w:tab/>
        <w:t>salary</w:t>
      </w:r>
      <w:r>
        <w:tab/>
      </w:r>
      <w:r>
        <w:tab/>
      </w:r>
      <w:r>
        <w:tab/>
      </w:r>
      <w:r>
        <w:tab/>
      </w:r>
      <w:r>
        <w:tab/>
        <w:t>333.98</w:t>
      </w:r>
    </w:p>
    <w:p w:rsidR="007655BF" w:rsidRDefault="007655BF">
      <w:pPr>
        <w:contextualSpacing/>
      </w:pPr>
      <w:r>
        <w:t>Larry Reed</w:t>
      </w:r>
      <w:r>
        <w:tab/>
      </w:r>
      <w:r>
        <w:tab/>
      </w:r>
      <w:r>
        <w:tab/>
      </w:r>
      <w:r>
        <w:tab/>
        <w:t>salary</w:t>
      </w:r>
      <w:r>
        <w:tab/>
      </w:r>
      <w:r>
        <w:tab/>
      </w:r>
      <w:r>
        <w:tab/>
      </w:r>
      <w:r>
        <w:tab/>
      </w:r>
      <w:r>
        <w:tab/>
        <w:t>311.71</w:t>
      </w:r>
    </w:p>
    <w:p w:rsidR="007655BF" w:rsidRDefault="007655BF">
      <w:pPr>
        <w:contextualSpacing/>
      </w:pPr>
      <w:r>
        <w:t>Ohio Deferred Comp</w:t>
      </w:r>
      <w:r>
        <w:tab/>
      </w:r>
      <w:r>
        <w:tab/>
      </w:r>
      <w:r>
        <w:tab/>
        <w:t>from Boyd</w:t>
      </w:r>
      <w:r>
        <w:tab/>
      </w:r>
      <w:r>
        <w:tab/>
      </w:r>
      <w:r>
        <w:tab/>
      </w:r>
      <w:r>
        <w:tab/>
        <w:t>65.00</w:t>
      </w:r>
      <w:r>
        <w:tab/>
      </w:r>
      <w:r>
        <w:tab/>
      </w:r>
    </w:p>
    <w:p w:rsidR="007655BF" w:rsidRDefault="007655BF">
      <w:pPr>
        <w:contextualSpacing/>
      </w:pPr>
      <w:r>
        <w:t xml:space="preserve">WL Business </w:t>
      </w:r>
      <w:proofErr w:type="spellStart"/>
      <w:r>
        <w:t>Asso</w:t>
      </w:r>
      <w:proofErr w:type="spellEnd"/>
      <w:r>
        <w:t>.</w:t>
      </w:r>
      <w:r>
        <w:tab/>
      </w:r>
      <w:r>
        <w:tab/>
      </w:r>
      <w:r>
        <w:tab/>
        <w:t>beautification award</w:t>
      </w:r>
      <w:r>
        <w:tab/>
      </w:r>
      <w:r>
        <w:tab/>
      </w:r>
      <w:proofErr w:type="gramStart"/>
      <w:r>
        <w:tab/>
        <w:t xml:space="preserve">  25.00</w:t>
      </w:r>
      <w:proofErr w:type="gramEnd"/>
    </w:p>
    <w:p w:rsidR="007655BF" w:rsidRDefault="007655BF">
      <w:pPr>
        <w:contextualSpacing/>
      </w:pPr>
      <w:r>
        <w:t>CT Communications</w:t>
      </w:r>
      <w:r>
        <w:tab/>
      </w:r>
      <w:r>
        <w:tab/>
      </w:r>
      <w:r>
        <w:tab/>
        <w:t>phones</w:t>
      </w:r>
      <w:r>
        <w:tab/>
      </w:r>
      <w:r>
        <w:tab/>
      </w:r>
      <w:r>
        <w:tab/>
      </w:r>
      <w:r>
        <w:tab/>
      </w:r>
      <w:r>
        <w:tab/>
        <w:t>285.53</w:t>
      </w:r>
    </w:p>
    <w:p w:rsidR="007655BF" w:rsidRDefault="007655BF">
      <w:pPr>
        <w:contextualSpacing/>
      </w:pPr>
      <w:r>
        <w:t xml:space="preserve">D P&amp; L </w:t>
      </w:r>
      <w:r>
        <w:tab/>
      </w:r>
      <w:r>
        <w:tab/>
      </w:r>
      <w:r>
        <w:tab/>
      </w:r>
      <w:r>
        <w:tab/>
      </w:r>
      <w:r>
        <w:tab/>
        <w:t>electric</w:t>
      </w:r>
      <w:r>
        <w:tab/>
      </w:r>
      <w:r>
        <w:tab/>
      </w:r>
      <w:r>
        <w:tab/>
      </w:r>
      <w:r>
        <w:tab/>
      </w:r>
      <w:r>
        <w:tab/>
        <w:t>346.32</w:t>
      </w:r>
    </w:p>
    <w:p w:rsidR="007655BF" w:rsidRDefault="007655BF">
      <w:pPr>
        <w:contextualSpacing/>
      </w:pPr>
      <w:r>
        <w:t>D P&amp; L</w:t>
      </w:r>
      <w:r>
        <w:tab/>
      </w:r>
      <w:r>
        <w:tab/>
      </w:r>
      <w:r>
        <w:tab/>
      </w:r>
      <w:r>
        <w:tab/>
      </w:r>
      <w:r>
        <w:tab/>
        <w:t>electric</w:t>
      </w:r>
      <w:r>
        <w:tab/>
      </w:r>
      <w:r>
        <w:tab/>
      </w:r>
      <w:r>
        <w:tab/>
      </w:r>
      <w:r>
        <w:tab/>
      </w:r>
      <w:r>
        <w:tab/>
        <w:t>265.67</w:t>
      </w:r>
    </w:p>
    <w:p w:rsidR="007655BF" w:rsidRDefault="007655BF">
      <w:pPr>
        <w:contextualSpacing/>
      </w:pPr>
      <w:r>
        <w:t>Vectren</w:t>
      </w:r>
      <w:r>
        <w:tab/>
      </w:r>
      <w:r>
        <w:tab/>
      </w:r>
      <w:r>
        <w:tab/>
      </w:r>
      <w:r>
        <w:tab/>
      </w:r>
      <w:r>
        <w:tab/>
        <w:t>natural gas</w:t>
      </w:r>
      <w:r>
        <w:tab/>
      </w:r>
      <w:r>
        <w:tab/>
      </w:r>
      <w:r>
        <w:tab/>
      </w:r>
      <w:r>
        <w:tab/>
        <w:t>155.59</w:t>
      </w:r>
    </w:p>
    <w:p w:rsidR="007655BF" w:rsidRDefault="007655BF">
      <w:pPr>
        <w:contextualSpacing/>
      </w:pPr>
      <w:proofErr w:type="spellStart"/>
      <w:r>
        <w:t>Wal</w:t>
      </w:r>
      <w:proofErr w:type="spellEnd"/>
      <w:r>
        <w:t xml:space="preserve"> Mart</w:t>
      </w:r>
      <w:r>
        <w:tab/>
      </w:r>
      <w:r>
        <w:tab/>
      </w:r>
      <w:r>
        <w:tab/>
      </w:r>
      <w:r>
        <w:tab/>
        <w:t>toner</w:t>
      </w:r>
      <w:r>
        <w:tab/>
      </w:r>
      <w:r>
        <w:tab/>
      </w:r>
      <w:r>
        <w:tab/>
      </w:r>
      <w:r>
        <w:tab/>
      </w:r>
      <w:r>
        <w:tab/>
        <w:t>102.97</w:t>
      </w:r>
    </w:p>
    <w:p w:rsidR="007655BF" w:rsidRDefault="007655BF">
      <w:pPr>
        <w:contextualSpacing/>
      </w:pPr>
      <w:r>
        <w:t>Vectren</w:t>
      </w:r>
      <w:r>
        <w:tab/>
      </w:r>
      <w:r>
        <w:tab/>
      </w:r>
      <w:r>
        <w:tab/>
      </w:r>
      <w:r>
        <w:tab/>
      </w:r>
      <w:r>
        <w:tab/>
        <w:t>natural gas</w:t>
      </w:r>
      <w:r>
        <w:tab/>
      </w:r>
      <w:r>
        <w:tab/>
      </w:r>
      <w:r>
        <w:tab/>
      </w:r>
      <w:proofErr w:type="gramStart"/>
      <w:r>
        <w:tab/>
        <w:t xml:space="preserve">  64.99</w:t>
      </w:r>
      <w:proofErr w:type="gramEnd"/>
    </w:p>
    <w:p w:rsidR="007655BF" w:rsidRDefault="007655BF">
      <w:pPr>
        <w:contextualSpacing/>
      </w:pPr>
      <w:r>
        <w:t>IRS</w:t>
      </w:r>
      <w:r>
        <w:tab/>
      </w:r>
      <w:r>
        <w:tab/>
      </w:r>
      <w:r>
        <w:tab/>
      </w:r>
      <w:r>
        <w:tab/>
      </w:r>
      <w:r>
        <w:tab/>
        <w:t>WH MC Emp. MC</w:t>
      </w:r>
      <w:r>
        <w:tab/>
      </w:r>
      <w:r>
        <w:tab/>
      </w:r>
      <w:r>
        <w:tab/>
        <w:t>1375.59</w:t>
      </w:r>
    </w:p>
    <w:p w:rsidR="007655BF" w:rsidRDefault="007655BF">
      <w:pPr>
        <w:contextualSpacing/>
      </w:pPr>
      <w:r>
        <w:t>CCA</w:t>
      </w:r>
      <w:r>
        <w:tab/>
      </w:r>
      <w:r>
        <w:tab/>
      </w:r>
      <w:r>
        <w:tab/>
      </w:r>
      <w:r>
        <w:tab/>
      </w:r>
      <w:r>
        <w:tab/>
        <w:t>municipal tax</w:t>
      </w:r>
      <w:r>
        <w:tab/>
      </w:r>
      <w:r>
        <w:tab/>
      </w:r>
      <w:r>
        <w:tab/>
      </w:r>
      <w:r>
        <w:tab/>
        <w:t>403.46</w:t>
      </w:r>
    </w:p>
    <w:p w:rsidR="007655BF" w:rsidRDefault="007655BF">
      <w:pPr>
        <w:contextualSpacing/>
      </w:pPr>
      <w:r>
        <w:t xml:space="preserve">Ohio </w:t>
      </w:r>
      <w:proofErr w:type="spellStart"/>
      <w:r>
        <w:t>Dept</w:t>
      </w:r>
      <w:proofErr w:type="spellEnd"/>
      <w:r>
        <w:t xml:space="preserve"> Taxation</w:t>
      </w:r>
      <w:r>
        <w:tab/>
      </w:r>
      <w:r>
        <w:tab/>
      </w:r>
      <w:r>
        <w:tab/>
        <w:t>state tax</w:t>
      </w:r>
      <w:r>
        <w:tab/>
      </w:r>
      <w:r>
        <w:tab/>
      </w:r>
      <w:r>
        <w:tab/>
      </w:r>
      <w:r>
        <w:tab/>
        <w:t>1402.37</w:t>
      </w:r>
    </w:p>
    <w:p w:rsidR="007655BF" w:rsidRDefault="007655BF">
      <w:pPr>
        <w:contextualSpacing/>
      </w:pPr>
      <w:r>
        <w:t xml:space="preserve">School Dist. Inc. </w:t>
      </w:r>
      <w:r>
        <w:tab/>
      </w:r>
      <w:r>
        <w:tab/>
      </w:r>
      <w:r>
        <w:tab/>
        <w:t>school tax</w:t>
      </w:r>
      <w:r>
        <w:tab/>
      </w:r>
      <w:r>
        <w:tab/>
      </w:r>
      <w:r>
        <w:tab/>
      </w:r>
      <w:r>
        <w:tab/>
        <w:t>606.20</w:t>
      </w:r>
    </w:p>
    <w:p w:rsidR="007655BF" w:rsidRDefault="007655BF">
      <w:pPr>
        <w:contextualSpacing/>
      </w:pPr>
      <w:r>
        <w:t>OPERS</w:t>
      </w:r>
      <w:r>
        <w:tab/>
      </w:r>
      <w:r>
        <w:tab/>
      </w:r>
      <w:r>
        <w:tab/>
      </w:r>
      <w:r>
        <w:tab/>
      </w:r>
      <w:r>
        <w:tab/>
        <w:t>retirement</w:t>
      </w:r>
      <w:r>
        <w:tab/>
      </w:r>
      <w:r>
        <w:tab/>
      </w:r>
      <w:r>
        <w:tab/>
      </w:r>
      <w:r>
        <w:tab/>
        <w:t>4876.84</w:t>
      </w:r>
    </w:p>
    <w:p w:rsidR="007655BF" w:rsidRDefault="007655BF">
      <w:pPr>
        <w:contextualSpacing/>
      </w:pPr>
      <w:r>
        <w:t>OPFDPF</w:t>
      </w:r>
      <w:r>
        <w:tab/>
      </w:r>
      <w:r>
        <w:tab/>
      </w:r>
      <w:r>
        <w:tab/>
      </w:r>
      <w:r>
        <w:tab/>
      </w:r>
      <w:r>
        <w:tab/>
        <w:t>retirement</w:t>
      </w:r>
      <w:r>
        <w:tab/>
      </w:r>
      <w:r>
        <w:tab/>
      </w:r>
      <w:r>
        <w:tab/>
      </w:r>
      <w:r>
        <w:tab/>
        <w:t>6330.10</w:t>
      </w:r>
    </w:p>
    <w:p w:rsidR="007655BF" w:rsidRDefault="007655BF">
      <w:pPr>
        <w:contextualSpacing/>
      </w:pPr>
      <w:r>
        <w:t>IRS</w:t>
      </w:r>
      <w:r>
        <w:tab/>
      </w:r>
      <w:r>
        <w:tab/>
      </w:r>
      <w:r>
        <w:tab/>
      </w:r>
      <w:r>
        <w:tab/>
      </w:r>
      <w:r>
        <w:tab/>
        <w:t>WH MC Emp. Mc</w:t>
      </w:r>
      <w:r>
        <w:tab/>
      </w:r>
      <w:r>
        <w:tab/>
      </w:r>
      <w:r>
        <w:tab/>
        <w:t>651.90</w:t>
      </w:r>
    </w:p>
    <w:p w:rsidR="007655BF" w:rsidRDefault="007655BF">
      <w:pPr>
        <w:contextualSpacing/>
      </w:pPr>
      <w:r>
        <w:t>Ohio Data</w:t>
      </w:r>
      <w:r>
        <w:tab/>
      </w:r>
      <w:r>
        <w:tab/>
      </w:r>
      <w:r>
        <w:tab/>
      </w:r>
      <w:r>
        <w:tab/>
        <w:t>phones</w:t>
      </w:r>
      <w:r>
        <w:tab/>
      </w:r>
      <w:r>
        <w:tab/>
      </w:r>
      <w:r>
        <w:tab/>
      </w:r>
      <w:r>
        <w:tab/>
      </w:r>
      <w:r>
        <w:tab/>
        <w:t>126.85</w:t>
      </w:r>
    </w:p>
    <w:p w:rsidR="007655BF" w:rsidRDefault="007655BF">
      <w:pPr>
        <w:contextualSpacing/>
      </w:pPr>
      <w:r>
        <w:t>Spectrum</w:t>
      </w:r>
      <w:r>
        <w:tab/>
      </w:r>
      <w:r>
        <w:tab/>
      </w:r>
      <w:r>
        <w:tab/>
      </w:r>
      <w:r>
        <w:tab/>
        <w:t>internet</w:t>
      </w:r>
      <w:r>
        <w:tab/>
      </w:r>
      <w:r>
        <w:tab/>
      </w:r>
      <w:r>
        <w:tab/>
      </w:r>
      <w:r>
        <w:tab/>
        <w:t>131.12</w:t>
      </w:r>
    </w:p>
    <w:p w:rsidR="007655BF" w:rsidRDefault="007655BF">
      <w:pPr>
        <w:contextualSpacing/>
      </w:pPr>
      <w:r>
        <w:t>Cherokee Run Landfill</w:t>
      </w:r>
      <w:r>
        <w:tab/>
      </w:r>
      <w:r>
        <w:tab/>
      </w:r>
      <w:r>
        <w:tab/>
        <w:t>43.24 TN</w:t>
      </w:r>
      <w:r>
        <w:tab/>
      </w:r>
      <w:r>
        <w:tab/>
      </w:r>
      <w:r>
        <w:tab/>
      </w:r>
      <w:r>
        <w:tab/>
        <w:t>3418.68</w:t>
      </w:r>
    </w:p>
    <w:p w:rsidR="00072DA1" w:rsidRDefault="00072DA1">
      <w:pPr>
        <w:contextualSpacing/>
      </w:pPr>
      <w:r>
        <w:t>Retail Acquisition</w:t>
      </w:r>
      <w:r>
        <w:tab/>
      </w:r>
      <w:r>
        <w:tab/>
      </w:r>
      <w:r>
        <w:tab/>
        <w:t>batteries</w:t>
      </w:r>
      <w:r>
        <w:tab/>
      </w:r>
      <w:r>
        <w:tab/>
      </w:r>
      <w:r>
        <w:tab/>
      </w:r>
      <w:r>
        <w:tab/>
        <w:t>106.82</w:t>
      </w:r>
    </w:p>
    <w:p w:rsidR="007655BF" w:rsidRDefault="00072DA1">
      <w:pPr>
        <w:contextualSpacing/>
      </w:pPr>
      <w:r>
        <w:t>Treasurer State of Ohio</w:t>
      </w:r>
      <w:r>
        <w:tab/>
      </w:r>
      <w:r>
        <w:tab/>
      </w:r>
      <w:r>
        <w:tab/>
        <w:t>UAN fees</w:t>
      </w:r>
      <w:r>
        <w:tab/>
      </w:r>
      <w:r>
        <w:tab/>
      </w:r>
      <w:r>
        <w:tab/>
      </w:r>
      <w:r>
        <w:tab/>
        <w:t>876.00</w:t>
      </w:r>
    </w:p>
    <w:p w:rsidR="00072DA1" w:rsidRDefault="00072DA1">
      <w:pPr>
        <w:contextualSpacing/>
      </w:pPr>
      <w:r>
        <w:t>Sprint</w:t>
      </w:r>
      <w:r>
        <w:tab/>
      </w:r>
      <w:r>
        <w:tab/>
      </w:r>
      <w:r>
        <w:tab/>
      </w:r>
      <w:r>
        <w:tab/>
      </w:r>
      <w:r>
        <w:tab/>
        <w:t>phones</w:t>
      </w:r>
      <w:r>
        <w:tab/>
      </w:r>
      <w:r>
        <w:tab/>
      </w:r>
      <w:r>
        <w:tab/>
      </w:r>
      <w:r>
        <w:tab/>
      </w:r>
      <w:r>
        <w:tab/>
        <w:t>296.98</w:t>
      </w:r>
    </w:p>
    <w:p w:rsidR="00072DA1" w:rsidRDefault="00072DA1">
      <w:pPr>
        <w:contextualSpacing/>
      </w:pPr>
      <w:r>
        <w:t>Century Link</w:t>
      </w:r>
      <w:r>
        <w:tab/>
      </w:r>
      <w:r>
        <w:tab/>
      </w:r>
      <w:r>
        <w:tab/>
      </w:r>
      <w:r>
        <w:tab/>
        <w:t>phones</w:t>
      </w:r>
      <w:r>
        <w:tab/>
      </w:r>
      <w:r>
        <w:tab/>
      </w:r>
      <w:r>
        <w:tab/>
      </w:r>
      <w:r>
        <w:tab/>
      </w:r>
      <w:r>
        <w:tab/>
        <w:t>213.06</w:t>
      </w:r>
    </w:p>
    <w:p w:rsidR="00DA624F" w:rsidRDefault="00DA624F">
      <w:pPr>
        <w:contextualSpacing/>
      </w:pPr>
      <w:r>
        <w:lastRenderedPageBreak/>
        <w:tab/>
      </w:r>
      <w:r>
        <w:tab/>
      </w:r>
      <w:r>
        <w:tab/>
        <w:t>Cont.  September 9, 2019</w:t>
      </w:r>
      <w:r>
        <w:tab/>
      </w:r>
    </w:p>
    <w:p w:rsidR="00DA624F" w:rsidRDefault="00DA624F">
      <w:pPr>
        <w:contextualSpacing/>
      </w:pPr>
    </w:p>
    <w:p w:rsidR="00DA624F" w:rsidRDefault="00DA624F">
      <w:pPr>
        <w:contextualSpacing/>
      </w:pPr>
    </w:p>
    <w:p w:rsidR="00072DA1" w:rsidRDefault="00072DA1">
      <w:pPr>
        <w:contextualSpacing/>
      </w:pPr>
      <w:r>
        <w:t>Shane Freehauf</w:t>
      </w:r>
      <w:r>
        <w:tab/>
      </w:r>
      <w:r>
        <w:tab/>
      </w:r>
      <w:r>
        <w:tab/>
      </w:r>
      <w:r>
        <w:tab/>
        <w:t>reimbursed spraying license</w:t>
      </w:r>
      <w:r>
        <w:tab/>
      </w:r>
      <w:proofErr w:type="gramStart"/>
      <w:r>
        <w:tab/>
        <w:t xml:space="preserve">  35.00</w:t>
      </w:r>
      <w:proofErr w:type="gramEnd"/>
    </w:p>
    <w:p w:rsidR="00072DA1" w:rsidRDefault="00072DA1">
      <w:pPr>
        <w:contextualSpacing/>
      </w:pPr>
      <w:r>
        <w:t>Medical Mutual</w:t>
      </w:r>
      <w:r>
        <w:tab/>
      </w:r>
      <w:r>
        <w:tab/>
      </w:r>
      <w:r>
        <w:tab/>
      </w:r>
      <w:r>
        <w:tab/>
        <w:t>insurance</w:t>
      </w:r>
      <w:r>
        <w:tab/>
      </w:r>
      <w:r>
        <w:tab/>
      </w:r>
      <w:r>
        <w:tab/>
      </w:r>
      <w:r>
        <w:tab/>
        <w:t>4038.52</w:t>
      </w:r>
    </w:p>
    <w:p w:rsidR="00072DA1" w:rsidRDefault="00072DA1">
      <w:pPr>
        <w:contextualSpacing/>
      </w:pPr>
      <w:r>
        <w:t>All Star Awards</w:t>
      </w:r>
      <w:r>
        <w:tab/>
      </w:r>
      <w:r>
        <w:tab/>
      </w:r>
      <w:r>
        <w:tab/>
      </w:r>
      <w:r>
        <w:tab/>
        <w:t>beautification award</w:t>
      </w:r>
      <w:r>
        <w:tab/>
      </w:r>
      <w:r>
        <w:tab/>
      </w:r>
      <w:proofErr w:type="gramStart"/>
      <w:r>
        <w:tab/>
        <w:t xml:space="preserve">  20.00</w:t>
      </w:r>
      <w:proofErr w:type="gramEnd"/>
    </w:p>
    <w:p w:rsidR="007655BF" w:rsidRDefault="007655BF">
      <w:pPr>
        <w:contextualSpacing/>
      </w:pPr>
    </w:p>
    <w:p w:rsidR="00DA624F" w:rsidRPr="00752920" w:rsidRDefault="00BA76DB">
      <w:pPr>
        <w:contextualSpacing/>
        <w:rPr>
          <w:sz w:val="20"/>
          <w:szCs w:val="20"/>
        </w:rPr>
      </w:pPr>
      <w:r w:rsidRPr="00752920">
        <w:rPr>
          <w:sz w:val="20"/>
          <w:szCs w:val="20"/>
        </w:rPr>
        <w:t>Ordinance 2019-14 entitled “AN ORDINANCE ESTABLISHING THE SALARIES AND WAGES FOR THE STREET DEPARTMENT EMPLOYEES IN THE VILLAGE OF WEST LIBERTY, OHIO AND PROVIDING FOR THE PAYMENT THEREOF” was read.  A MOITON was made by Mr. M. Hostetler seconded by Mrs. Griffith to approve on 2</w:t>
      </w:r>
      <w:r w:rsidRPr="00752920">
        <w:rPr>
          <w:sz w:val="20"/>
          <w:szCs w:val="20"/>
          <w:vertAlign w:val="superscript"/>
        </w:rPr>
        <w:t>nd</w:t>
      </w:r>
      <w:r w:rsidRPr="00752920">
        <w:rPr>
          <w:sz w:val="20"/>
          <w:szCs w:val="20"/>
        </w:rPr>
        <w:t xml:space="preserve"> reading.  Motion Carried. </w:t>
      </w:r>
    </w:p>
    <w:p w:rsidR="00BA76DB" w:rsidRPr="00752920" w:rsidRDefault="00BA76DB">
      <w:pPr>
        <w:contextualSpacing/>
        <w:rPr>
          <w:sz w:val="20"/>
          <w:szCs w:val="20"/>
        </w:rPr>
      </w:pPr>
    </w:p>
    <w:p w:rsidR="00BA76DB" w:rsidRPr="00752920" w:rsidRDefault="00BA76DB">
      <w:pPr>
        <w:contextualSpacing/>
        <w:rPr>
          <w:sz w:val="20"/>
          <w:szCs w:val="20"/>
        </w:rPr>
      </w:pPr>
      <w:r w:rsidRPr="00752920">
        <w:rPr>
          <w:sz w:val="20"/>
          <w:szCs w:val="20"/>
        </w:rPr>
        <w:t xml:space="preserve">Ordinance 2019-15 entitled “AN ORDINANCE ESTABLISHING THE SALARIES AND WAGES FOR THE POLICE DEPARTMENT EMPLOYEES IN THE VILLAGE OF WEST LIBERTY, OHIO AND PROVIDING FOR THE PAYMENT THEREOF” was read.  This Ordinance was tabled for now. </w:t>
      </w:r>
    </w:p>
    <w:p w:rsidR="00BA76DB" w:rsidRPr="00752920" w:rsidRDefault="00BA76DB">
      <w:pPr>
        <w:contextualSpacing/>
        <w:rPr>
          <w:sz w:val="20"/>
          <w:szCs w:val="20"/>
        </w:rPr>
      </w:pPr>
    </w:p>
    <w:p w:rsidR="00BA76DB" w:rsidRPr="00752920" w:rsidRDefault="00BA76DB">
      <w:pPr>
        <w:contextualSpacing/>
        <w:rPr>
          <w:sz w:val="20"/>
          <w:szCs w:val="20"/>
        </w:rPr>
      </w:pPr>
      <w:r w:rsidRPr="00752920">
        <w:rPr>
          <w:sz w:val="20"/>
          <w:szCs w:val="20"/>
        </w:rPr>
        <w:t>The fire grant was submitted by Fire Chief Hostetler.</w:t>
      </w:r>
    </w:p>
    <w:p w:rsidR="00BA76DB" w:rsidRPr="00752920" w:rsidRDefault="00BA76DB">
      <w:pPr>
        <w:contextualSpacing/>
        <w:rPr>
          <w:sz w:val="20"/>
          <w:szCs w:val="20"/>
        </w:rPr>
      </w:pPr>
    </w:p>
    <w:p w:rsidR="00BA76DB" w:rsidRPr="00752920" w:rsidRDefault="00BA76DB">
      <w:pPr>
        <w:contextualSpacing/>
        <w:rPr>
          <w:sz w:val="20"/>
          <w:szCs w:val="20"/>
        </w:rPr>
      </w:pPr>
      <w:r w:rsidRPr="00752920">
        <w:rPr>
          <w:sz w:val="20"/>
          <w:szCs w:val="20"/>
        </w:rPr>
        <w:t xml:space="preserve">Jayne updated Council on the bridge.  The first thing we need to get established it “right of way.”  Mrs. Griffith will talk to solicitor.  </w:t>
      </w:r>
    </w:p>
    <w:p w:rsidR="00BA76DB" w:rsidRPr="00752920" w:rsidRDefault="00BA76DB">
      <w:pPr>
        <w:contextualSpacing/>
        <w:rPr>
          <w:sz w:val="20"/>
          <w:szCs w:val="20"/>
        </w:rPr>
      </w:pPr>
    </w:p>
    <w:p w:rsidR="00BA76DB" w:rsidRPr="00752920" w:rsidRDefault="008B5CC7">
      <w:pPr>
        <w:contextualSpacing/>
        <w:rPr>
          <w:sz w:val="20"/>
          <w:szCs w:val="20"/>
        </w:rPr>
      </w:pPr>
      <w:r w:rsidRPr="00752920">
        <w:rPr>
          <w:sz w:val="20"/>
          <w:szCs w:val="20"/>
        </w:rPr>
        <w:t xml:space="preserve">Mrs. McKelvey would like to Thank the Mayor and Village for making the Beautification award a success every year for 10 years. </w:t>
      </w:r>
    </w:p>
    <w:p w:rsidR="008B5CC7" w:rsidRPr="00752920" w:rsidRDefault="008B5CC7">
      <w:pPr>
        <w:contextualSpacing/>
        <w:rPr>
          <w:sz w:val="20"/>
          <w:szCs w:val="20"/>
        </w:rPr>
      </w:pPr>
    </w:p>
    <w:p w:rsidR="008B5CC7" w:rsidRDefault="008B5CC7">
      <w:pPr>
        <w:contextualSpacing/>
      </w:pPr>
      <w:r>
        <w:t xml:space="preserve">Larry Vance is not happy with the front of the building and the color of bricks.  He has more matching bricks but will cost $500.00 for just brick – no labor charged.  Clerk will ask Liberty Township to pay for half. </w:t>
      </w:r>
    </w:p>
    <w:p w:rsidR="008B5CC7" w:rsidRDefault="008B5CC7">
      <w:pPr>
        <w:contextualSpacing/>
      </w:pPr>
    </w:p>
    <w:p w:rsidR="008B5CC7" w:rsidRDefault="008B5CC7">
      <w:pPr>
        <w:contextualSpacing/>
      </w:pPr>
      <w:r>
        <w:t>Chief Oelker will meet with JS Engineering and getting a timeline and changes to the police building next week.   Thinking it will start by February and complete by April.</w:t>
      </w:r>
    </w:p>
    <w:p w:rsidR="008B5CC7" w:rsidRDefault="008B5CC7">
      <w:pPr>
        <w:contextualSpacing/>
      </w:pPr>
    </w:p>
    <w:p w:rsidR="008B5CC7" w:rsidRDefault="008B5CC7">
      <w:pPr>
        <w:contextualSpacing/>
      </w:pPr>
      <w:r>
        <w:t xml:space="preserve">A MOTION was made by Mrs. Griffith seconded by Ms. Yoder to purchase the voice recorder in the amount of $179.00.00 Motion Carried.  </w:t>
      </w:r>
    </w:p>
    <w:p w:rsidR="008B5CC7" w:rsidRDefault="008B5CC7">
      <w:pPr>
        <w:contextualSpacing/>
      </w:pPr>
    </w:p>
    <w:p w:rsidR="008B5CC7" w:rsidRDefault="008B5CC7">
      <w:pPr>
        <w:contextualSpacing/>
      </w:pPr>
      <w:r>
        <w:t xml:space="preserve">We will need to have a work session on G/R rates, expenditures, revenue, </w:t>
      </w:r>
      <w:proofErr w:type="spellStart"/>
      <w:r>
        <w:t>etc</w:t>
      </w:r>
      <w:proofErr w:type="spellEnd"/>
      <w:r>
        <w:t xml:space="preserve"> on September 18, 2019 AT 6:00 pm.  </w:t>
      </w:r>
    </w:p>
    <w:p w:rsidR="008B5CC7" w:rsidRDefault="008B5CC7">
      <w:pPr>
        <w:contextualSpacing/>
      </w:pPr>
    </w:p>
    <w:p w:rsidR="00A55E10" w:rsidRDefault="00A55E10">
      <w:pPr>
        <w:contextualSpacing/>
      </w:pPr>
      <w:r>
        <w:t>Mrs. McKelvey and Mrs. Griffith visited London and their bike path.   They loved it and brought pictures to see what</w:t>
      </w:r>
      <w:r w:rsidR="00AF25C3">
        <w:t>/if</w:t>
      </w:r>
      <w:r>
        <w:t xml:space="preserve"> we can do </w:t>
      </w:r>
      <w:r w:rsidR="00AF25C3">
        <w:t xml:space="preserve">something to make this Wealth and Health of West Liberty. </w:t>
      </w:r>
    </w:p>
    <w:p w:rsidR="00AF25C3" w:rsidRDefault="00AF25C3">
      <w:pPr>
        <w:contextualSpacing/>
      </w:pPr>
      <w:r>
        <w:t xml:space="preserve">London has camping, shelter, and primitive shower.  Signs are important and we will be having a meeting with Ann Vogel, Bike Path and WL business association on Wednesday at 11:00 AM.  </w:t>
      </w:r>
    </w:p>
    <w:p w:rsidR="00AF25C3" w:rsidRDefault="00AF25C3">
      <w:pPr>
        <w:contextualSpacing/>
      </w:pPr>
    </w:p>
    <w:p w:rsidR="00AF25C3" w:rsidRDefault="00AF25C3">
      <w:pPr>
        <w:contextualSpacing/>
      </w:pPr>
      <w:r>
        <w:t>Chief Oelker gave council speed sign data.   Since June 2,</w:t>
      </w:r>
      <w:r w:rsidR="007D764E">
        <w:t xml:space="preserve"> </w:t>
      </w:r>
      <w:r>
        <w:t>2019 we had 289,000 cars travel south bound and Labor Day 4600 vehicles and fireworks was 4500</w:t>
      </w:r>
      <w:r w:rsidR="007D764E">
        <w:t xml:space="preserve"> vehicles traveled south bound.  The average speed was 39 MPH most were between 30-45 MPH.  </w:t>
      </w:r>
    </w:p>
    <w:p w:rsidR="007D764E" w:rsidRDefault="007D764E">
      <w:pPr>
        <w:contextualSpacing/>
      </w:pPr>
    </w:p>
    <w:p w:rsidR="007D764E" w:rsidRDefault="007D764E">
      <w:pPr>
        <w:contextualSpacing/>
      </w:pPr>
      <w:r>
        <w:t xml:space="preserve">Discussed patrol raises and looked at Ordinance written by the clerk.  </w:t>
      </w:r>
    </w:p>
    <w:p w:rsidR="008B5CC7" w:rsidRDefault="008B5CC7">
      <w:pPr>
        <w:contextualSpacing/>
      </w:pPr>
    </w:p>
    <w:p w:rsidR="007D764E" w:rsidRDefault="007D764E">
      <w:pPr>
        <w:contextualSpacing/>
      </w:pPr>
      <w:r>
        <w:t xml:space="preserve">Clerk said she has been having conference calls with RITA every Monday and we are in track for transferring to RITA by January 1, 2010.   The welcome letter will go out December 1, 2019. </w:t>
      </w:r>
    </w:p>
    <w:p w:rsidR="007D764E" w:rsidRDefault="007D764E">
      <w:pPr>
        <w:contextualSpacing/>
      </w:pPr>
    </w:p>
    <w:p w:rsidR="007D764E" w:rsidRDefault="007D764E">
      <w:pPr>
        <w:contextualSpacing/>
      </w:pPr>
      <w:r>
        <w:t>The Audit is starting this week for 2017-2018</w:t>
      </w:r>
    </w:p>
    <w:p w:rsidR="007D764E" w:rsidRDefault="007D764E">
      <w:pPr>
        <w:contextualSpacing/>
      </w:pPr>
    </w:p>
    <w:p w:rsidR="007D764E" w:rsidRDefault="007D764E">
      <w:pPr>
        <w:contextualSpacing/>
      </w:pPr>
      <w:r>
        <w:t xml:space="preserve">A MOITON was made by Mrs. McKelvey seconded by Mrs. Griffith to adjourn at 8:19 PM.  Motion Carried. </w:t>
      </w:r>
    </w:p>
    <w:p w:rsidR="007D764E" w:rsidRDefault="007D764E">
      <w:pPr>
        <w:contextualSpacing/>
      </w:pPr>
      <w:r>
        <w:t>_________________________________________</w:t>
      </w:r>
      <w:r>
        <w:tab/>
      </w:r>
      <w:r>
        <w:tab/>
        <w:t>_______________________________</w:t>
      </w:r>
    </w:p>
    <w:p w:rsidR="007D764E" w:rsidRDefault="00752920">
      <w:pPr>
        <w:contextualSpacing/>
      </w:pPr>
      <w:r>
        <w:t>Clerk Cindee M. Boyd</w:t>
      </w:r>
      <w:r>
        <w:tab/>
      </w:r>
      <w:r>
        <w:tab/>
      </w:r>
      <w:r>
        <w:tab/>
      </w:r>
      <w:r>
        <w:tab/>
      </w:r>
      <w:r>
        <w:tab/>
      </w:r>
      <w:r>
        <w:tab/>
        <w:t xml:space="preserve">Mayor Gregory J. Hostetler </w:t>
      </w:r>
      <w:bookmarkStart w:id="0" w:name="_GoBack"/>
      <w:bookmarkEnd w:id="0"/>
    </w:p>
    <w:sectPr w:rsidR="007D764E"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BF"/>
    <w:rsid w:val="00072DA1"/>
    <w:rsid w:val="00205AA6"/>
    <w:rsid w:val="00266279"/>
    <w:rsid w:val="002C06AE"/>
    <w:rsid w:val="00595A66"/>
    <w:rsid w:val="006B171F"/>
    <w:rsid w:val="00736491"/>
    <w:rsid w:val="00752920"/>
    <w:rsid w:val="007655BF"/>
    <w:rsid w:val="007D764E"/>
    <w:rsid w:val="007F087C"/>
    <w:rsid w:val="008B5CC7"/>
    <w:rsid w:val="00926CB8"/>
    <w:rsid w:val="00A00414"/>
    <w:rsid w:val="00A55E10"/>
    <w:rsid w:val="00AF25C3"/>
    <w:rsid w:val="00BA76DB"/>
    <w:rsid w:val="00DA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A5A7"/>
  <w15:chartTrackingRefBased/>
  <w15:docId w15:val="{4FEE98BA-71FC-4A36-B72A-DB6DAB2D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2019-09-19T15:41:00Z</cp:lastPrinted>
  <dcterms:created xsi:type="dcterms:W3CDTF">2019-09-09T17:46:00Z</dcterms:created>
  <dcterms:modified xsi:type="dcterms:W3CDTF">2019-09-19T15:44:00Z</dcterms:modified>
</cp:coreProperties>
</file>