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BD" w:rsidRDefault="00AA16E5">
      <w:r>
        <w:tab/>
      </w:r>
      <w:r>
        <w:tab/>
        <w:t>Council   October 14, 2019</w:t>
      </w:r>
    </w:p>
    <w:p w:rsidR="00AA16E5" w:rsidRDefault="00AA16E5"/>
    <w:p w:rsidR="00AA16E5" w:rsidRDefault="00AA16E5">
      <w:r>
        <w:t xml:space="preserve">Present for this regular meeting of the Village of West Liberty Council was: Mayor G. Hostetler, Mr. M. Hostetler, Mr. Keller, Mrs. McKelvey, Mrs. Griffith, Ms. Yoder, Solicitor Moell, Chief Oelker, Mr. Detrick, and Clerk Boyd.  Guest: Liz Akers, Amanda </w:t>
      </w:r>
      <w:proofErr w:type="spellStart"/>
      <w:r>
        <w:t>Torndi</w:t>
      </w:r>
      <w:proofErr w:type="spellEnd"/>
      <w:r>
        <w:t xml:space="preserve"> of Bellefontaine Examiner</w:t>
      </w:r>
      <w:r w:rsidR="00976FF1">
        <w:t xml:space="preserve"> and Jeremy </w:t>
      </w:r>
      <w:proofErr w:type="spellStart"/>
      <w:r w:rsidR="00976FF1">
        <w:t>LeVan</w:t>
      </w:r>
      <w:proofErr w:type="spellEnd"/>
      <w:r w:rsidR="00976FF1">
        <w:t xml:space="preserve"> for West Liberty ball </w:t>
      </w:r>
      <w:proofErr w:type="spellStart"/>
      <w:r w:rsidR="00976FF1">
        <w:t>Asso</w:t>
      </w:r>
      <w:proofErr w:type="spellEnd"/>
      <w:r w:rsidR="00976FF1">
        <w:t xml:space="preserve">. and Bruce </w:t>
      </w:r>
      <w:proofErr w:type="spellStart"/>
      <w:r w:rsidR="00976FF1">
        <w:t>Hedt</w:t>
      </w:r>
      <w:proofErr w:type="spellEnd"/>
      <w:r w:rsidR="00976FF1">
        <w:t xml:space="preserve"> of Tech Line Lighting.</w:t>
      </w:r>
    </w:p>
    <w:p w:rsidR="001C1B54" w:rsidRDefault="001C1B54">
      <w:r>
        <w:t xml:space="preserve">Meeting was opened with Pledge of Allegiance and Lord’s Prayer.  </w:t>
      </w:r>
    </w:p>
    <w:p w:rsidR="001C1B54" w:rsidRDefault="001C1B54">
      <w:r>
        <w:t xml:space="preserve">A MOTION was made by Mr. M. Hostetler seconded by Ms. Yoder to approve the minutes of September 23, 2010 as written/read.  Motion Carried.  </w:t>
      </w:r>
    </w:p>
    <w:p w:rsidR="001C1B54" w:rsidRDefault="001C1B54">
      <w:r>
        <w:t xml:space="preserve">A MOTION was made by Mrs. Griffith seconded by Mrs. McKelvey to approve the following bills in the amount of $41,275.09. Motion Carried. </w:t>
      </w:r>
    </w:p>
    <w:p w:rsidR="00147587" w:rsidRDefault="00147587">
      <w:pPr>
        <w:contextualSpacing/>
      </w:pPr>
      <w:r>
        <w:t xml:space="preserve">Northwest Auto </w:t>
      </w:r>
      <w:r>
        <w:tab/>
      </w:r>
      <w:r>
        <w:tab/>
      </w:r>
      <w:r>
        <w:tab/>
        <w:t>parts</w:t>
      </w:r>
      <w:r>
        <w:tab/>
      </w:r>
      <w:r>
        <w:tab/>
      </w:r>
      <w:r>
        <w:tab/>
      </w:r>
      <w:r>
        <w:tab/>
        <w:t>127.84</w:t>
      </w:r>
    </w:p>
    <w:p w:rsidR="00147587" w:rsidRDefault="00147587">
      <w:pPr>
        <w:contextualSpacing/>
      </w:pPr>
      <w:r>
        <w:t>Shane Oelker</w:t>
      </w:r>
      <w:r>
        <w:tab/>
      </w:r>
      <w:r>
        <w:tab/>
      </w:r>
      <w:r>
        <w:tab/>
      </w:r>
      <w:r>
        <w:tab/>
        <w:t>salary</w:t>
      </w:r>
      <w:r>
        <w:tab/>
      </w:r>
      <w:r>
        <w:tab/>
      </w:r>
      <w:r>
        <w:tab/>
      </w:r>
      <w:r>
        <w:tab/>
        <w:t>1434.11</w:t>
      </w:r>
    </w:p>
    <w:p w:rsidR="00147587" w:rsidRDefault="00147587">
      <w:pPr>
        <w:contextualSpacing/>
      </w:pPr>
      <w:r>
        <w:t>Bret Mancini</w:t>
      </w:r>
      <w:r>
        <w:tab/>
      </w:r>
      <w:r>
        <w:tab/>
      </w:r>
      <w:r>
        <w:tab/>
      </w:r>
      <w:r>
        <w:tab/>
        <w:t xml:space="preserve">80 </w:t>
      </w:r>
      <w:proofErr w:type="spellStart"/>
      <w:r>
        <w:t>reg</w:t>
      </w:r>
      <w:proofErr w:type="spellEnd"/>
      <w:r>
        <w:t xml:space="preserve"> 4 OT</w:t>
      </w:r>
      <w:r>
        <w:tab/>
      </w:r>
      <w:r>
        <w:tab/>
      </w:r>
      <w:r>
        <w:tab/>
        <w:t>1114.55</w:t>
      </w:r>
    </w:p>
    <w:p w:rsidR="00147587" w:rsidRDefault="00147587">
      <w:pPr>
        <w:contextualSpacing/>
      </w:pPr>
      <w:r>
        <w:t>Darren Dunham</w:t>
      </w:r>
      <w:r>
        <w:tab/>
      </w:r>
      <w:r>
        <w:tab/>
      </w:r>
      <w:r>
        <w:tab/>
      </w:r>
      <w:r>
        <w:tab/>
        <w:t>16 hrs.</w:t>
      </w:r>
      <w:r>
        <w:tab/>
      </w:r>
      <w:r>
        <w:tab/>
      </w:r>
      <w:r>
        <w:tab/>
      </w:r>
      <w:r>
        <w:tab/>
        <w:t>153.14</w:t>
      </w:r>
    </w:p>
    <w:p w:rsidR="00147587" w:rsidRDefault="00147587">
      <w:pPr>
        <w:contextualSpacing/>
      </w:pPr>
      <w:r>
        <w:t>Dennis Lance</w:t>
      </w:r>
      <w:r>
        <w:tab/>
      </w:r>
      <w:r>
        <w:tab/>
      </w:r>
      <w:r>
        <w:tab/>
      </w:r>
      <w:r>
        <w:tab/>
        <w:t xml:space="preserve">68 </w:t>
      </w:r>
      <w:proofErr w:type="spellStart"/>
      <w:r>
        <w:t>reg</w:t>
      </w:r>
      <w:proofErr w:type="spellEnd"/>
      <w:r>
        <w:t xml:space="preserve"> 8 pers. 4 SL</w:t>
      </w:r>
      <w:r>
        <w:tab/>
      </w:r>
      <w:r>
        <w:tab/>
        <w:t>1019.51</w:t>
      </w:r>
    </w:p>
    <w:p w:rsidR="00147587" w:rsidRDefault="00147587">
      <w:pPr>
        <w:contextualSpacing/>
      </w:pPr>
      <w:r>
        <w:t>Shane Freehauf</w:t>
      </w:r>
      <w:r>
        <w:tab/>
      </w:r>
      <w:r>
        <w:tab/>
      </w:r>
      <w:r>
        <w:tab/>
      </w:r>
      <w:r>
        <w:tab/>
        <w:t>74 reg. 6 SL</w:t>
      </w:r>
      <w:r>
        <w:tab/>
      </w:r>
      <w:r>
        <w:tab/>
      </w:r>
      <w:r>
        <w:tab/>
        <w:t>1020.29</w:t>
      </w:r>
    </w:p>
    <w:p w:rsidR="00147587" w:rsidRDefault="00147587">
      <w:pPr>
        <w:contextualSpacing/>
      </w:pPr>
      <w:r>
        <w:t>Nate Fickle</w:t>
      </w:r>
      <w:r>
        <w:tab/>
      </w:r>
      <w:r>
        <w:tab/>
      </w:r>
      <w:r>
        <w:tab/>
      </w:r>
      <w:r>
        <w:tab/>
        <w:t xml:space="preserve">80 </w:t>
      </w:r>
      <w:proofErr w:type="spellStart"/>
      <w:r>
        <w:t>rg</w:t>
      </w:r>
      <w:proofErr w:type="spellEnd"/>
      <w:r>
        <w:t xml:space="preserve"> 3.5 OT</w:t>
      </w:r>
      <w:r>
        <w:tab/>
      </w:r>
      <w:r>
        <w:tab/>
      </w:r>
      <w:r>
        <w:tab/>
        <w:t>1044.14</w:t>
      </w:r>
    </w:p>
    <w:p w:rsidR="00147587" w:rsidRDefault="00147587">
      <w:pPr>
        <w:contextualSpacing/>
      </w:pPr>
      <w:r>
        <w:t>Lee Deloye</w:t>
      </w:r>
      <w:r>
        <w:tab/>
      </w:r>
      <w:r>
        <w:tab/>
      </w:r>
      <w:r>
        <w:tab/>
      </w:r>
      <w:r>
        <w:tab/>
        <w:t xml:space="preserve">80 </w:t>
      </w:r>
      <w:proofErr w:type="spellStart"/>
      <w:r>
        <w:t>rg</w:t>
      </w:r>
      <w:proofErr w:type="spellEnd"/>
      <w:r>
        <w:t xml:space="preserve">. </w:t>
      </w:r>
      <w:r>
        <w:tab/>
      </w:r>
      <w:r>
        <w:tab/>
      </w:r>
      <w:r>
        <w:tab/>
      </w:r>
      <w:r>
        <w:tab/>
        <w:t>1126.46</w:t>
      </w:r>
    </w:p>
    <w:p w:rsidR="00147587" w:rsidRDefault="00147587">
      <w:pPr>
        <w:contextualSpacing/>
      </w:pPr>
      <w:r>
        <w:t>Bill Detrick</w:t>
      </w:r>
      <w:r>
        <w:tab/>
      </w:r>
      <w:r>
        <w:tab/>
      </w:r>
      <w:r>
        <w:tab/>
      </w:r>
      <w:r>
        <w:tab/>
        <w:t>salary</w:t>
      </w:r>
      <w:r>
        <w:tab/>
      </w:r>
      <w:r>
        <w:tab/>
      </w:r>
      <w:r>
        <w:tab/>
      </w:r>
      <w:r>
        <w:tab/>
        <w:t>1251.15</w:t>
      </w:r>
    </w:p>
    <w:p w:rsidR="00147587" w:rsidRDefault="00147587">
      <w:pPr>
        <w:contextualSpacing/>
      </w:pPr>
      <w:r>
        <w:t>Tom Cooksey</w:t>
      </w:r>
      <w:r>
        <w:tab/>
      </w:r>
      <w:r>
        <w:tab/>
      </w:r>
      <w:r>
        <w:tab/>
      </w:r>
      <w:r>
        <w:tab/>
        <w:t>services</w:t>
      </w:r>
      <w:r>
        <w:tab/>
      </w:r>
      <w:r>
        <w:tab/>
      </w:r>
      <w:r>
        <w:tab/>
      </w:r>
      <w:r>
        <w:tab/>
        <w:t>200.00</w:t>
      </w:r>
    </w:p>
    <w:p w:rsidR="00147587" w:rsidRDefault="00147587">
      <w:pPr>
        <w:contextualSpacing/>
      </w:pPr>
      <w:r>
        <w:t>Sprint</w:t>
      </w:r>
      <w:r>
        <w:tab/>
      </w:r>
      <w:r>
        <w:tab/>
      </w:r>
      <w:r>
        <w:tab/>
      </w:r>
      <w:r>
        <w:tab/>
      </w:r>
      <w:r>
        <w:tab/>
        <w:t>cell phones</w:t>
      </w:r>
      <w:r>
        <w:tab/>
      </w:r>
      <w:r>
        <w:tab/>
      </w:r>
      <w:r>
        <w:tab/>
        <w:t>316.98</w:t>
      </w:r>
    </w:p>
    <w:p w:rsidR="00147587" w:rsidRDefault="00147587">
      <w:pPr>
        <w:contextualSpacing/>
      </w:pPr>
      <w:r>
        <w:t xml:space="preserve">D P&amp; L </w:t>
      </w:r>
      <w:r>
        <w:tab/>
      </w:r>
      <w:r>
        <w:tab/>
      </w:r>
      <w:r>
        <w:tab/>
      </w:r>
      <w:r>
        <w:tab/>
      </w:r>
      <w:r>
        <w:tab/>
        <w:t>electric</w:t>
      </w:r>
      <w:r>
        <w:tab/>
      </w:r>
      <w:r>
        <w:tab/>
      </w:r>
      <w:r>
        <w:tab/>
      </w:r>
      <w:r>
        <w:tab/>
        <w:t>725.30</w:t>
      </w:r>
    </w:p>
    <w:p w:rsidR="00147587" w:rsidRDefault="00147587">
      <w:pPr>
        <w:contextualSpacing/>
      </w:pPr>
      <w:r>
        <w:t>Wichert Ins.</w:t>
      </w:r>
      <w:r>
        <w:tab/>
      </w:r>
      <w:r>
        <w:tab/>
      </w:r>
      <w:r>
        <w:tab/>
      </w:r>
      <w:r>
        <w:tab/>
        <w:t>insurance</w:t>
      </w:r>
      <w:r>
        <w:tab/>
      </w:r>
      <w:r>
        <w:tab/>
      </w:r>
      <w:r>
        <w:tab/>
        <w:t>129870.00</w:t>
      </w:r>
    </w:p>
    <w:p w:rsidR="00147587" w:rsidRDefault="00147587">
      <w:pPr>
        <w:contextualSpacing/>
      </w:pPr>
      <w:r>
        <w:t>Vectren</w:t>
      </w:r>
      <w:r>
        <w:tab/>
      </w:r>
      <w:r>
        <w:tab/>
      </w:r>
      <w:r>
        <w:tab/>
      </w:r>
      <w:r>
        <w:tab/>
      </w:r>
      <w:r>
        <w:tab/>
        <w:t>natural gas</w:t>
      </w:r>
      <w:r>
        <w:tab/>
      </w:r>
      <w:r>
        <w:tab/>
      </w:r>
      <w:r>
        <w:tab/>
        <w:t>88.95</w:t>
      </w:r>
    </w:p>
    <w:p w:rsidR="00147587" w:rsidRDefault="00147587">
      <w:pPr>
        <w:contextualSpacing/>
      </w:pPr>
      <w:r>
        <w:t>Vectren</w:t>
      </w:r>
      <w:r>
        <w:tab/>
      </w:r>
      <w:r>
        <w:tab/>
      </w:r>
      <w:r>
        <w:tab/>
      </w:r>
      <w:r>
        <w:tab/>
      </w:r>
      <w:r>
        <w:tab/>
        <w:t>natural gas</w:t>
      </w:r>
      <w:r>
        <w:tab/>
      </w:r>
      <w:r>
        <w:tab/>
      </w:r>
      <w:r>
        <w:tab/>
        <w:t>206.95</w:t>
      </w:r>
    </w:p>
    <w:p w:rsidR="00147587" w:rsidRDefault="00147587">
      <w:pPr>
        <w:contextualSpacing/>
      </w:pPr>
      <w:r>
        <w:t>Medical Ins.</w:t>
      </w:r>
      <w:r>
        <w:tab/>
      </w:r>
      <w:r>
        <w:tab/>
      </w:r>
      <w:r>
        <w:tab/>
      </w:r>
      <w:r>
        <w:tab/>
        <w:t>insurance</w:t>
      </w:r>
      <w:r>
        <w:tab/>
      </w:r>
      <w:r>
        <w:tab/>
      </w:r>
      <w:r>
        <w:tab/>
        <w:t>4063.52</w:t>
      </w:r>
    </w:p>
    <w:p w:rsidR="00147587" w:rsidRDefault="00147587">
      <w:pPr>
        <w:contextualSpacing/>
      </w:pPr>
      <w:r>
        <w:t>Solomon’s Garage</w:t>
      </w:r>
      <w:r>
        <w:tab/>
      </w:r>
      <w:r>
        <w:tab/>
      </w:r>
      <w:r>
        <w:tab/>
        <w:t>oil change and Light</w:t>
      </w:r>
      <w:r>
        <w:tab/>
      </w:r>
      <w:r>
        <w:tab/>
        <w:t>383.76</w:t>
      </w:r>
    </w:p>
    <w:p w:rsidR="00147587" w:rsidRDefault="00147587">
      <w:pPr>
        <w:contextualSpacing/>
      </w:pPr>
      <w:r>
        <w:t>Companion Life</w:t>
      </w:r>
      <w:r>
        <w:tab/>
      </w:r>
      <w:r>
        <w:tab/>
      </w:r>
      <w:r>
        <w:tab/>
      </w:r>
      <w:r>
        <w:tab/>
        <w:t>life ins.</w:t>
      </w:r>
      <w:r>
        <w:tab/>
      </w:r>
      <w:r>
        <w:tab/>
      </w:r>
      <w:r>
        <w:tab/>
      </w:r>
      <w:r>
        <w:tab/>
        <w:t>84.00</w:t>
      </w:r>
    </w:p>
    <w:p w:rsidR="00147587" w:rsidRDefault="00147587">
      <w:pPr>
        <w:contextualSpacing/>
      </w:pPr>
      <w:r>
        <w:t>Farmers Equipment</w:t>
      </w:r>
      <w:r>
        <w:tab/>
      </w:r>
      <w:r>
        <w:tab/>
      </w:r>
      <w:r>
        <w:tab/>
        <w:t>tie rod ends</w:t>
      </w:r>
      <w:r>
        <w:tab/>
      </w:r>
      <w:r>
        <w:tab/>
      </w:r>
      <w:r>
        <w:tab/>
        <w:t>415.63</w:t>
      </w:r>
    </w:p>
    <w:p w:rsidR="00147587" w:rsidRDefault="00147587">
      <w:pPr>
        <w:contextualSpacing/>
      </w:pPr>
      <w:r>
        <w:t>CT Communications</w:t>
      </w:r>
      <w:r>
        <w:tab/>
      </w:r>
      <w:r>
        <w:tab/>
      </w:r>
      <w:r>
        <w:tab/>
        <w:t>phones</w:t>
      </w:r>
      <w:r>
        <w:tab/>
      </w:r>
      <w:r>
        <w:tab/>
      </w:r>
      <w:r>
        <w:tab/>
      </w:r>
      <w:r>
        <w:tab/>
        <w:t>282.53</w:t>
      </w:r>
    </w:p>
    <w:p w:rsidR="00147587" w:rsidRDefault="00147587">
      <w:pPr>
        <w:contextualSpacing/>
      </w:pPr>
      <w:r>
        <w:t xml:space="preserve">WL </w:t>
      </w:r>
      <w:proofErr w:type="gramStart"/>
      <w:r>
        <w:t>bldg..</w:t>
      </w:r>
      <w:proofErr w:type="gramEnd"/>
      <w:r>
        <w:t xml:space="preserve"> Supply</w:t>
      </w:r>
      <w:r>
        <w:tab/>
      </w:r>
      <w:r>
        <w:tab/>
      </w:r>
      <w:r>
        <w:tab/>
        <w:t>supplies</w:t>
      </w:r>
      <w:r>
        <w:tab/>
      </w:r>
      <w:r>
        <w:tab/>
      </w:r>
      <w:r>
        <w:tab/>
        <w:t>63.29</w:t>
      </w:r>
    </w:p>
    <w:p w:rsidR="00147587" w:rsidRDefault="00147587">
      <w:pPr>
        <w:contextualSpacing/>
      </w:pPr>
      <w:r>
        <w:t>Civista</w:t>
      </w:r>
      <w:r>
        <w:tab/>
      </w:r>
      <w:r>
        <w:tab/>
      </w:r>
      <w:r>
        <w:tab/>
      </w:r>
      <w:r>
        <w:tab/>
      </w:r>
      <w:r>
        <w:tab/>
        <w:t>health savings</w:t>
      </w:r>
      <w:r>
        <w:tab/>
      </w:r>
      <w:r>
        <w:tab/>
      </w:r>
      <w:r>
        <w:tab/>
        <w:t>2041.64</w:t>
      </w:r>
    </w:p>
    <w:p w:rsidR="00147587" w:rsidRDefault="00147587">
      <w:pPr>
        <w:contextualSpacing/>
      </w:pPr>
      <w:r>
        <w:t>Larry Reed</w:t>
      </w:r>
      <w:r>
        <w:tab/>
      </w:r>
      <w:r>
        <w:tab/>
      </w:r>
      <w:r>
        <w:tab/>
      </w:r>
      <w:r>
        <w:tab/>
        <w:t>salary</w:t>
      </w:r>
      <w:r>
        <w:tab/>
      </w:r>
      <w:r>
        <w:tab/>
      </w:r>
      <w:r>
        <w:tab/>
      </w:r>
      <w:r>
        <w:tab/>
        <w:t>311.71</w:t>
      </w:r>
    </w:p>
    <w:p w:rsidR="00147587" w:rsidRDefault="00147587">
      <w:pPr>
        <w:contextualSpacing/>
      </w:pPr>
      <w:r>
        <w:t>Chris Moell</w:t>
      </w:r>
      <w:r>
        <w:tab/>
      </w:r>
      <w:r>
        <w:tab/>
      </w:r>
      <w:r>
        <w:tab/>
      </w:r>
      <w:r>
        <w:tab/>
        <w:t>solicitor</w:t>
      </w:r>
      <w:r>
        <w:tab/>
      </w:r>
      <w:r>
        <w:tab/>
      </w:r>
      <w:r>
        <w:tab/>
      </w:r>
      <w:r>
        <w:tab/>
        <w:t>424.14</w:t>
      </w:r>
    </w:p>
    <w:p w:rsidR="00147587" w:rsidRDefault="00147587">
      <w:pPr>
        <w:contextualSpacing/>
      </w:pPr>
      <w:r>
        <w:t>Greg Hostetler</w:t>
      </w:r>
      <w:r>
        <w:tab/>
      </w:r>
      <w:r>
        <w:tab/>
      </w:r>
      <w:r>
        <w:tab/>
      </w:r>
      <w:r>
        <w:tab/>
        <w:t>salary</w:t>
      </w:r>
      <w:r>
        <w:tab/>
      </w:r>
      <w:r>
        <w:tab/>
      </w:r>
      <w:r>
        <w:tab/>
      </w:r>
      <w:r>
        <w:tab/>
        <w:t>333.98</w:t>
      </w:r>
    </w:p>
    <w:p w:rsidR="00147587" w:rsidRDefault="00147587">
      <w:pPr>
        <w:contextualSpacing/>
      </w:pPr>
      <w:r>
        <w:t>Conrad Hostetler</w:t>
      </w:r>
      <w:r>
        <w:tab/>
      </w:r>
      <w:r>
        <w:tab/>
      </w:r>
      <w:r>
        <w:tab/>
        <w:t>salary</w:t>
      </w:r>
      <w:r>
        <w:tab/>
      </w:r>
      <w:r>
        <w:tab/>
      </w:r>
      <w:r>
        <w:tab/>
      </w:r>
      <w:r>
        <w:tab/>
        <w:t>2063.48</w:t>
      </w:r>
    </w:p>
    <w:p w:rsidR="00147587" w:rsidRDefault="00147587">
      <w:pPr>
        <w:contextualSpacing/>
      </w:pPr>
      <w:r>
        <w:t>Cindee M. Boyd</w:t>
      </w:r>
      <w:r>
        <w:tab/>
      </w:r>
      <w:r>
        <w:tab/>
      </w:r>
      <w:r>
        <w:tab/>
      </w:r>
      <w:r>
        <w:tab/>
        <w:t>salary</w:t>
      </w:r>
      <w:r>
        <w:tab/>
      </w:r>
      <w:r>
        <w:tab/>
      </w:r>
      <w:r>
        <w:tab/>
      </w:r>
      <w:r>
        <w:tab/>
        <w:t>1153.74</w:t>
      </w:r>
    </w:p>
    <w:p w:rsidR="00147587" w:rsidRDefault="00147587">
      <w:pPr>
        <w:contextualSpacing/>
      </w:pPr>
      <w:r>
        <w:t>American Fireworks</w:t>
      </w:r>
      <w:r>
        <w:tab/>
      </w:r>
      <w:r>
        <w:tab/>
      </w:r>
      <w:r>
        <w:tab/>
      </w:r>
      <w:proofErr w:type="spellStart"/>
      <w:r>
        <w:t>fireworks</w:t>
      </w:r>
      <w:proofErr w:type="spellEnd"/>
      <w:r>
        <w:tab/>
      </w:r>
      <w:r>
        <w:tab/>
      </w:r>
      <w:r>
        <w:tab/>
        <w:t>4000.00</w:t>
      </w:r>
    </w:p>
    <w:p w:rsidR="00147587" w:rsidRDefault="00147587">
      <w:pPr>
        <w:contextualSpacing/>
      </w:pPr>
      <w:r>
        <w:t>Dennis Lance</w:t>
      </w:r>
      <w:r>
        <w:tab/>
      </w:r>
      <w:r>
        <w:tab/>
      </w:r>
      <w:r>
        <w:tab/>
      </w:r>
      <w:r>
        <w:tab/>
        <w:t xml:space="preserve">48 reg. 30.5 </w:t>
      </w:r>
      <w:proofErr w:type="spellStart"/>
      <w:r>
        <w:t>vac</w:t>
      </w:r>
      <w:proofErr w:type="spellEnd"/>
      <w:r>
        <w:t xml:space="preserve"> 1.5 </w:t>
      </w:r>
      <w:proofErr w:type="spellStart"/>
      <w:r>
        <w:t>Pers</w:t>
      </w:r>
      <w:proofErr w:type="spellEnd"/>
      <w:r>
        <w:tab/>
        <w:t>1019.52</w:t>
      </w:r>
    </w:p>
    <w:p w:rsidR="00147587" w:rsidRDefault="00147587">
      <w:pPr>
        <w:contextualSpacing/>
      </w:pPr>
      <w:r>
        <w:t>Ohio Deferred Comp</w:t>
      </w:r>
      <w:r>
        <w:tab/>
      </w:r>
      <w:r>
        <w:tab/>
      </w:r>
      <w:r>
        <w:tab/>
        <w:t>for Boyd</w:t>
      </w:r>
      <w:r>
        <w:tab/>
      </w:r>
      <w:r>
        <w:tab/>
      </w:r>
      <w:r>
        <w:tab/>
        <w:t>65.00</w:t>
      </w:r>
    </w:p>
    <w:p w:rsidR="00147587" w:rsidRDefault="00147587">
      <w:pPr>
        <w:contextualSpacing/>
      </w:pPr>
      <w:r>
        <w:t>Lee Deloye</w:t>
      </w:r>
      <w:r>
        <w:tab/>
      </w:r>
      <w:r>
        <w:tab/>
      </w:r>
      <w:r>
        <w:tab/>
      </w:r>
      <w:r>
        <w:tab/>
        <w:t>56 reg. 24 vac.</w:t>
      </w:r>
      <w:r>
        <w:tab/>
      </w:r>
      <w:r>
        <w:tab/>
      </w:r>
      <w:r>
        <w:tab/>
        <w:t>126.46</w:t>
      </w:r>
    </w:p>
    <w:p w:rsidR="00147587" w:rsidRDefault="00147587">
      <w:pPr>
        <w:contextualSpacing/>
      </w:pPr>
      <w:r>
        <w:t>Shane Oelker</w:t>
      </w:r>
      <w:r>
        <w:tab/>
      </w:r>
      <w:r>
        <w:tab/>
      </w:r>
      <w:r>
        <w:tab/>
      </w:r>
      <w:r>
        <w:tab/>
        <w:t>salary</w:t>
      </w:r>
      <w:r>
        <w:tab/>
      </w:r>
      <w:r>
        <w:tab/>
      </w:r>
      <w:r>
        <w:tab/>
      </w:r>
      <w:r>
        <w:tab/>
        <w:t>1434.11</w:t>
      </w:r>
    </w:p>
    <w:p w:rsidR="00147587" w:rsidRDefault="00147587">
      <w:pPr>
        <w:contextualSpacing/>
      </w:pPr>
      <w:r>
        <w:t>Bret Mancini</w:t>
      </w:r>
      <w:r>
        <w:tab/>
      </w:r>
      <w:r>
        <w:tab/>
      </w:r>
      <w:r>
        <w:tab/>
      </w:r>
      <w:r>
        <w:tab/>
        <w:t>80 reg. 8 OT</w:t>
      </w:r>
      <w:r>
        <w:tab/>
      </w:r>
      <w:r>
        <w:tab/>
      </w:r>
      <w:r>
        <w:tab/>
        <w:t>1185.91</w:t>
      </w:r>
    </w:p>
    <w:p w:rsidR="00147587" w:rsidRDefault="00147587">
      <w:pPr>
        <w:contextualSpacing/>
      </w:pPr>
      <w:r>
        <w:t>Hodge Hager</w:t>
      </w:r>
      <w:r>
        <w:tab/>
      </w:r>
      <w:r>
        <w:tab/>
      </w:r>
      <w:r>
        <w:tab/>
      </w:r>
      <w:r>
        <w:tab/>
        <w:t>8 hrs.</w:t>
      </w:r>
      <w:r>
        <w:tab/>
      </w:r>
      <w:r>
        <w:tab/>
      </w:r>
      <w:r>
        <w:tab/>
      </w:r>
      <w:r>
        <w:tab/>
        <w:t xml:space="preserve">  76.57</w:t>
      </w:r>
    </w:p>
    <w:p w:rsidR="00147587" w:rsidRDefault="00147587">
      <w:pPr>
        <w:contextualSpacing/>
      </w:pPr>
      <w:r>
        <w:t>Nate Fickle</w:t>
      </w:r>
      <w:r>
        <w:tab/>
      </w:r>
      <w:r>
        <w:tab/>
      </w:r>
      <w:r>
        <w:tab/>
      </w:r>
      <w:r>
        <w:tab/>
        <w:t>72 reg. 8 pers.</w:t>
      </w:r>
      <w:r>
        <w:tab/>
      </w:r>
      <w:r>
        <w:tab/>
      </w:r>
      <w:r>
        <w:tab/>
        <w:t>986.75</w:t>
      </w:r>
    </w:p>
    <w:p w:rsidR="00147587" w:rsidRDefault="00147587">
      <w:pPr>
        <w:contextualSpacing/>
      </w:pPr>
      <w:r>
        <w:t>Darren Dunham</w:t>
      </w:r>
      <w:r>
        <w:tab/>
      </w:r>
      <w:r>
        <w:tab/>
      </w:r>
      <w:r>
        <w:tab/>
      </w:r>
      <w:r>
        <w:tab/>
        <w:t>16 hrs.</w:t>
      </w:r>
      <w:r>
        <w:tab/>
      </w:r>
      <w:r>
        <w:tab/>
      </w:r>
      <w:r>
        <w:tab/>
      </w:r>
      <w:r>
        <w:tab/>
        <w:t>153.14</w:t>
      </w:r>
    </w:p>
    <w:p w:rsidR="00147587" w:rsidRDefault="00147587">
      <w:pPr>
        <w:contextualSpacing/>
      </w:pPr>
      <w:r>
        <w:t>Doug Lash</w:t>
      </w:r>
      <w:r>
        <w:tab/>
      </w:r>
      <w:r>
        <w:tab/>
      </w:r>
      <w:r>
        <w:tab/>
      </w:r>
      <w:r>
        <w:tab/>
        <w:t>services rendered</w:t>
      </w:r>
      <w:r>
        <w:tab/>
      </w:r>
      <w:r>
        <w:tab/>
        <w:t>200.00</w:t>
      </w:r>
    </w:p>
    <w:p w:rsidR="00147587" w:rsidRDefault="00147587">
      <w:pPr>
        <w:contextualSpacing/>
      </w:pPr>
      <w:r>
        <w:t>Tom Cooksey</w:t>
      </w:r>
      <w:r>
        <w:tab/>
      </w:r>
      <w:r>
        <w:tab/>
      </w:r>
      <w:r>
        <w:tab/>
      </w:r>
      <w:r>
        <w:tab/>
        <w:t>services rendered</w:t>
      </w:r>
      <w:r>
        <w:tab/>
      </w:r>
      <w:r>
        <w:tab/>
        <w:t>400.00</w:t>
      </w:r>
    </w:p>
    <w:p w:rsidR="00147587" w:rsidRDefault="00147587">
      <w:pPr>
        <w:contextualSpacing/>
      </w:pPr>
      <w:r>
        <w:t>Shane Freehauf</w:t>
      </w:r>
      <w:r>
        <w:tab/>
      </w:r>
      <w:r>
        <w:tab/>
      </w:r>
      <w:r>
        <w:tab/>
      </w:r>
      <w:r>
        <w:tab/>
        <w:t xml:space="preserve">80 </w:t>
      </w:r>
      <w:proofErr w:type="spellStart"/>
      <w:r>
        <w:t>rg</w:t>
      </w:r>
      <w:proofErr w:type="spellEnd"/>
      <w:r>
        <w:t>.</w:t>
      </w:r>
      <w:r>
        <w:tab/>
      </w:r>
      <w:r>
        <w:tab/>
      </w:r>
      <w:r>
        <w:tab/>
      </w:r>
      <w:r>
        <w:tab/>
        <w:t>1020.29</w:t>
      </w:r>
    </w:p>
    <w:p w:rsidR="00147587" w:rsidRDefault="00147587">
      <w:pPr>
        <w:contextualSpacing/>
      </w:pPr>
      <w:r>
        <w:t>Bill Detrick</w:t>
      </w:r>
      <w:r>
        <w:tab/>
      </w:r>
      <w:r>
        <w:tab/>
      </w:r>
      <w:r>
        <w:tab/>
      </w:r>
      <w:r>
        <w:tab/>
        <w:t>salary</w:t>
      </w:r>
      <w:r>
        <w:tab/>
      </w:r>
      <w:r>
        <w:tab/>
      </w:r>
      <w:r>
        <w:tab/>
      </w:r>
      <w:r>
        <w:tab/>
        <w:t>1251.15</w:t>
      </w:r>
    </w:p>
    <w:p w:rsidR="00147587" w:rsidRDefault="00147587">
      <w:pPr>
        <w:contextualSpacing/>
      </w:pPr>
      <w:r>
        <w:t>Robert Griffith</w:t>
      </w:r>
      <w:r>
        <w:tab/>
      </w:r>
      <w:r>
        <w:tab/>
      </w:r>
      <w:r>
        <w:tab/>
      </w:r>
      <w:r>
        <w:tab/>
        <w:t>16 hrs.</w:t>
      </w:r>
      <w:r>
        <w:tab/>
      </w:r>
      <w:r>
        <w:tab/>
      </w:r>
      <w:r>
        <w:tab/>
      </w:r>
      <w:r>
        <w:tab/>
      </w:r>
      <w:r w:rsidR="00730435">
        <w:t>223.77</w:t>
      </w:r>
    </w:p>
    <w:p w:rsidR="00730435" w:rsidRDefault="00730435">
      <w:pPr>
        <w:contextualSpacing/>
      </w:pPr>
      <w:r>
        <w:t>IRS</w:t>
      </w:r>
      <w:r>
        <w:tab/>
      </w:r>
      <w:r>
        <w:tab/>
      </w:r>
      <w:r>
        <w:tab/>
      </w:r>
      <w:r>
        <w:tab/>
      </w:r>
      <w:r>
        <w:tab/>
        <w:t>WH MC Emp. MC</w:t>
      </w:r>
      <w:r>
        <w:tab/>
      </w:r>
      <w:r>
        <w:tab/>
        <w:t>651.90</w:t>
      </w:r>
    </w:p>
    <w:p w:rsidR="00730435" w:rsidRDefault="00730435">
      <w:pPr>
        <w:contextualSpacing/>
      </w:pPr>
      <w:r>
        <w:t>Ohio Police and Fire</w:t>
      </w:r>
      <w:r>
        <w:tab/>
      </w:r>
      <w:r>
        <w:tab/>
      </w:r>
      <w:r>
        <w:tab/>
        <w:t>retirement</w:t>
      </w:r>
      <w:r>
        <w:tab/>
      </w:r>
      <w:r>
        <w:tab/>
      </w:r>
      <w:r>
        <w:tab/>
        <w:t>4457.83</w:t>
      </w:r>
    </w:p>
    <w:p w:rsidR="00730435" w:rsidRDefault="00730435">
      <w:pPr>
        <w:contextualSpacing/>
      </w:pPr>
      <w:r>
        <w:t>CCA</w:t>
      </w:r>
      <w:r>
        <w:tab/>
      </w:r>
      <w:r>
        <w:tab/>
      </w:r>
      <w:r>
        <w:tab/>
      </w:r>
      <w:r>
        <w:tab/>
      </w:r>
      <w:r>
        <w:tab/>
        <w:t>municipal Tax</w:t>
      </w:r>
      <w:r>
        <w:tab/>
      </w:r>
      <w:r>
        <w:tab/>
      </w:r>
      <w:r>
        <w:tab/>
        <w:t>298.94</w:t>
      </w:r>
    </w:p>
    <w:p w:rsidR="00730435" w:rsidRDefault="00730435">
      <w:pPr>
        <w:contextualSpacing/>
      </w:pPr>
      <w:r>
        <w:t>Ohio Dept. Taxation</w:t>
      </w:r>
      <w:r>
        <w:tab/>
      </w:r>
      <w:r>
        <w:tab/>
      </w:r>
      <w:r>
        <w:tab/>
        <w:t>state tax</w:t>
      </w:r>
      <w:r>
        <w:tab/>
      </w:r>
      <w:r>
        <w:tab/>
      </w:r>
      <w:r>
        <w:tab/>
        <w:t>715.03</w:t>
      </w:r>
    </w:p>
    <w:p w:rsidR="0059252D" w:rsidRDefault="0059252D">
      <w:pPr>
        <w:contextualSpacing/>
      </w:pPr>
      <w:r>
        <w:lastRenderedPageBreak/>
        <w:tab/>
      </w:r>
      <w:r>
        <w:tab/>
      </w:r>
      <w:r>
        <w:tab/>
        <w:t>Cont.  October 14, 2019</w:t>
      </w:r>
    </w:p>
    <w:p w:rsidR="0059252D" w:rsidRDefault="0059252D">
      <w:pPr>
        <w:contextualSpacing/>
      </w:pPr>
    </w:p>
    <w:p w:rsidR="0059252D" w:rsidRDefault="0059252D">
      <w:pPr>
        <w:contextualSpacing/>
      </w:pPr>
    </w:p>
    <w:p w:rsidR="0059252D" w:rsidRDefault="0059252D">
      <w:pPr>
        <w:contextualSpacing/>
      </w:pPr>
    </w:p>
    <w:p w:rsidR="00730435" w:rsidRDefault="00730435">
      <w:pPr>
        <w:contextualSpacing/>
      </w:pPr>
      <w:r>
        <w:t xml:space="preserve">Ohio District School </w:t>
      </w:r>
      <w:r>
        <w:tab/>
      </w:r>
      <w:r>
        <w:tab/>
      </w:r>
      <w:r>
        <w:tab/>
      </w:r>
      <w:proofErr w:type="spellStart"/>
      <w:r>
        <w:t>School</w:t>
      </w:r>
      <w:proofErr w:type="spellEnd"/>
      <w:r>
        <w:t xml:space="preserve"> Tax</w:t>
      </w:r>
      <w:r>
        <w:tab/>
      </w:r>
      <w:r>
        <w:tab/>
      </w:r>
      <w:r>
        <w:tab/>
      </w:r>
      <w:r>
        <w:tab/>
        <w:t>436.31</w:t>
      </w:r>
    </w:p>
    <w:p w:rsidR="00730435" w:rsidRDefault="00730435">
      <w:pPr>
        <w:contextualSpacing/>
      </w:pPr>
      <w:r>
        <w:t>OPERS</w:t>
      </w:r>
      <w:r>
        <w:tab/>
      </w:r>
      <w:r>
        <w:tab/>
      </w:r>
      <w:r>
        <w:tab/>
      </w:r>
      <w:r>
        <w:tab/>
      </w:r>
      <w:r>
        <w:tab/>
        <w:t>retirement</w:t>
      </w:r>
      <w:r>
        <w:tab/>
      </w:r>
      <w:r>
        <w:tab/>
      </w:r>
      <w:r>
        <w:tab/>
      </w:r>
      <w:r>
        <w:tab/>
        <w:t>3754.54</w:t>
      </w:r>
    </w:p>
    <w:p w:rsidR="00730435" w:rsidRDefault="00730435">
      <w:pPr>
        <w:contextualSpacing/>
      </w:pPr>
      <w:r>
        <w:t>IRS</w:t>
      </w:r>
      <w:r>
        <w:tab/>
      </w:r>
      <w:r>
        <w:tab/>
      </w:r>
      <w:r>
        <w:tab/>
      </w:r>
      <w:r>
        <w:tab/>
      </w:r>
      <w:r>
        <w:tab/>
        <w:t>WH MC Emp. MC</w:t>
      </w:r>
      <w:r>
        <w:tab/>
      </w:r>
      <w:r>
        <w:tab/>
      </w:r>
      <w:r>
        <w:tab/>
        <w:t>1344.00</w:t>
      </w:r>
    </w:p>
    <w:p w:rsidR="00730435" w:rsidRDefault="00730435">
      <w:pPr>
        <w:contextualSpacing/>
      </w:pPr>
      <w:proofErr w:type="spellStart"/>
      <w:r>
        <w:t>Wex</w:t>
      </w:r>
      <w:proofErr w:type="spellEnd"/>
      <w:r>
        <w:t xml:space="preserve"> Bank</w:t>
      </w:r>
      <w:r>
        <w:tab/>
      </w:r>
      <w:r>
        <w:tab/>
      </w:r>
      <w:r>
        <w:tab/>
      </w:r>
      <w:r>
        <w:tab/>
        <w:t>gasoline</w:t>
      </w:r>
      <w:r>
        <w:tab/>
      </w:r>
      <w:r>
        <w:tab/>
      </w:r>
      <w:r>
        <w:tab/>
      </w:r>
      <w:r>
        <w:tab/>
        <w:t>123.67</w:t>
      </w:r>
    </w:p>
    <w:p w:rsidR="00730435" w:rsidRDefault="00730435">
      <w:pPr>
        <w:contextualSpacing/>
      </w:pPr>
      <w:proofErr w:type="spellStart"/>
      <w:r>
        <w:t>Wex</w:t>
      </w:r>
      <w:proofErr w:type="spellEnd"/>
      <w:r>
        <w:t xml:space="preserve"> Bank</w:t>
      </w:r>
      <w:r>
        <w:tab/>
      </w:r>
      <w:r>
        <w:tab/>
      </w:r>
      <w:r>
        <w:tab/>
      </w:r>
      <w:r>
        <w:tab/>
        <w:t>gasoline</w:t>
      </w:r>
      <w:r>
        <w:tab/>
      </w:r>
      <w:r>
        <w:tab/>
      </w:r>
      <w:r>
        <w:tab/>
      </w:r>
      <w:r>
        <w:tab/>
        <w:t>917.11</w:t>
      </w:r>
    </w:p>
    <w:p w:rsidR="00730435" w:rsidRDefault="00730435">
      <w:pPr>
        <w:contextualSpacing/>
      </w:pPr>
      <w:r>
        <w:t>CJ Hostetler</w:t>
      </w:r>
      <w:r>
        <w:tab/>
      </w:r>
      <w:r>
        <w:tab/>
      </w:r>
      <w:r>
        <w:tab/>
      </w:r>
      <w:r>
        <w:tab/>
        <w:t>rotors and brakes on 2015 cruiser</w:t>
      </w:r>
      <w:r>
        <w:tab/>
        <w:t>285.00</w:t>
      </w:r>
    </w:p>
    <w:p w:rsidR="00730435" w:rsidRDefault="00730435">
      <w:pPr>
        <w:contextualSpacing/>
      </w:pPr>
      <w:r>
        <w:t>Spectrum</w:t>
      </w:r>
      <w:r>
        <w:tab/>
      </w:r>
      <w:r>
        <w:tab/>
      </w:r>
      <w:r>
        <w:tab/>
      </w:r>
      <w:r>
        <w:tab/>
        <w:t>internet</w:t>
      </w:r>
      <w:r>
        <w:tab/>
      </w:r>
      <w:r>
        <w:tab/>
      </w:r>
      <w:r>
        <w:tab/>
      </w:r>
      <w:r>
        <w:tab/>
        <w:t>131.12</w:t>
      </w:r>
    </w:p>
    <w:p w:rsidR="00730435" w:rsidRDefault="00730435">
      <w:pPr>
        <w:contextualSpacing/>
      </w:pPr>
      <w:r>
        <w:t>Ohio Data</w:t>
      </w:r>
      <w:r>
        <w:tab/>
      </w:r>
      <w:r>
        <w:tab/>
      </w:r>
      <w:r>
        <w:tab/>
      </w:r>
      <w:r>
        <w:tab/>
        <w:t>phones</w:t>
      </w:r>
      <w:r>
        <w:tab/>
      </w:r>
      <w:r>
        <w:tab/>
      </w:r>
      <w:r>
        <w:tab/>
      </w:r>
      <w:r>
        <w:tab/>
      </w:r>
      <w:r>
        <w:tab/>
        <w:t>126.85</w:t>
      </w:r>
    </w:p>
    <w:p w:rsidR="00730435" w:rsidRDefault="00730435">
      <w:pPr>
        <w:contextualSpacing/>
      </w:pPr>
      <w:r>
        <w:t>Treasurer state of Ohio</w:t>
      </w:r>
      <w:r>
        <w:tab/>
      </w:r>
      <w:r>
        <w:tab/>
      </w:r>
      <w:r>
        <w:tab/>
        <w:t>volunteer fire fighters fee</w:t>
      </w:r>
      <w:r>
        <w:tab/>
      </w:r>
      <w:r>
        <w:tab/>
        <w:t>135.00</w:t>
      </w:r>
    </w:p>
    <w:p w:rsidR="00730435" w:rsidRDefault="00730435">
      <w:pPr>
        <w:contextualSpacing/>
      </w:pPr>
      <w:r>
        <w:t>Century Link</w:t>
      </w:r>
      <w:r>
        <w:tab/>
      </w:r>
      <w:r>
        <w:tab/>
      </w:r>
      <w:r>
        <w:tab/>
      </w:r>
      <w:r>
        <w:tab/>
        <w:t>phones</w:t>
      </w:r>
      <w:r>
        <w:tab/>
      </w:r>
      <w:r>
        <w:tab/>
      </w:r>
      <w:r>
        <w:tab/>
      </w:r>
      <w:r>
        <w:tab/>
      </w:r>
      <w:r>
        <w:tab/>
        <w:t>210.09</w:t>
      </w:r>
    </w:p>
    <w:p w:rsidR="00730435" w:rsidRDefault="00730435">
      <w:pPr>
        <w:contextualSpacing/>
      </w:pPr>
      <w:r>
        <w:t>Ohio First Responder</w:t>
      </w:r>
      <w:r>
        <w:tab/>
      </w:r>
      <w:r>
        <w:tab/>
      </w:r>
      <w:r>
        <w:tab/>
        <w:t>½ grant</w:t>
      </w:r>
      <w:r>
        <w:tab/>
        <w:t>fee</w:t>
      </w:r>
      <w:r>
        <w:tab/>
      </w:r>
      <w:r>
        <w:tab/>
      </w:r>
      <w:r>
        <w:tab/>
      </w:r>
      <w:r>
        <w:tab/>
        <w:t>159.37</w:t>
      </w:r>
    </w:p>
    <w:p w:rsidR="00730435" w:rsidRDefault="00730435">
      <w:pPr>
        <w:contextualSpacing/>
      </w:pPr>
      <w:r>
        <w:t>Contract Sweepers</w:t>
      </w:r>
      <w:r>
        <w:tab/>
      </w:r>
      <w:r>
        <w:tab/>
      </w:r>
      <w:r>
        <w:tab/>
        <w:t>street sweeping</w:t>
      </w:r>
      <w:r>
        <w:tab/>
      </w:r>
      <w:r>
        <w:tab/>
      </w:r>
      <w:r>
        <w:tab/>
      </w:r>
      <w:r>
        <w:tab/>
        <w:t>979.00</w:t>
      </w:r>
    </w:p>
    <w:p w:rsidR="00730435" w:rsidRDefault="00730435">
      <w:pPr>
        <w:contextualSpacing/>
      </w:pPr>
      <w:r>
        <w:t>Kelly Septic</w:t>
      </w:r>
      <w:r>
        <w:tab/>
      </w:r>
      <w:r>
        <w:tab/>
      </w:r>
      <w:r>
        <w:tab/>
      </w:r>
      <w:r>
        <w:tab/>
        <w:t>portable john</w:t>
      </w:r>
      <w:r>
        <w:tab/>
      </w:r>
      <w:r>
        <w:tab/>
      </w:r>
      <w:r>
        <w:tab/>
      </w:r>
      <w:proofErr w:type="gramStart"/>
      <w:r>
        <w:tab/>
        <w:t xml:space="preserve">  92.00</w:t>
      </w:r>
      <w:proofErr w:type="gramEnd"/>
    </w:p>
    <w:p w:rsidR="00730435" w:rsidRDefault="00730435">
      <w:pPr>
        <w:contextualSpacing/>
      </w:pPr>
      <w:r>
        <w:t>Thomans IGA</w:t>
      </w:r>
      <w:r>
        <w:tab/>
      </w:r>
      <w:r>
        <w:tab/>
      </w:r>
      <w:r>
        <w:tab/>
      </w:r>
      <w:r>
        <w:tab/>
        <w:t>water</w:t>
      </w:r>
      <w:r>
        <w:tab/>
      </w:r>
      <w:r>
        <w:tab/>
      </w:r>
      <w:r>
        <w:tab/>
      </w:r>
      <w:r>
        <w:tab/>
      </w:r>
      <w:r>
        <w:tab/>
        <w:t xml:space="preserve">    8.97</w:t>
      </w:r>
    </w:p>
    <w:p w:rsidR="00730435" w:rsidRDefault="00730435">
      <w:pPr>
        <w:contextualSpacing/>
      </w:pPr>
      <w:r>
        <w:t>Dollar General</w:t>
      </w:r>
      <w:r>
        <w:tab/>
      </w:r>
      <w:r>
        <w:tab/>
      </w:r>
      <w:r>
        <w:tab/>
      </w:r>
      <w:r>
        <w:tab/>
        <w:t>supplies</w:t>
      </w:r>
      <w:r>
        <w:tab/>
      </w:r>
      <w:r>
        <w:tab/>
      </w:r>
      <w:r>
        <w:tab/>
      </w:r>
      <w:r>
        <w:tab/>
      </w:r>
      <w:r w:rsidR="0059252D">
        <w:t xml:space="preserve">    </w:t>
      </w:r>
      <w:r>
        <w:t>4.00</w:t>
      </w:r>
    </w:p>
    <w:p w:rsidR="00730435" w:rsidRDefault="0059252D">
      <w:pPr>
        <w:contextualSpacing/>
      </w:pPr>
      <w:r>
        <w:t>Clean as whistle</w:t>
      </w:r>
      <w:r>
        <w:tab/>
      </w:r>
      <w:r>
        <w:tab/>
      </w:r>
      <w:r>
        <w:tab/>
      </w:r>
      <w:r>
        <w:tab/>
        <w:t>windows</w:t>
      </w:r>
      <w:r>
        <w:tab/>
      </w:r>
      <w:r>
        <w:tab/>
      </w:r>
      <w:r>
        <w:tab/>
      </w:r>
      <w:proofErr w:type="gramStart"/>
      <w:r>
        <w:tab/>
        <w:t xml:space="preserve">  45.00</w:t>
      </w:r>
      <w:proofErr w:type="gramEnd"/>
    </w:p>
    <w:p w:rsidR="0059252D" w:rsidRDefault="0059252D">
      <w:pPr>
        <w:contextualSpacing/>
      </w:pPr>
      <w:r>
        <w:t>Lowes</w:t>
      </w:r>
      <w:r>
        <w:tab/>
      </w:r>
      <w:r>
        <w:tab/>
      </w:r>
      <w:r>
        <w:tab/>
      </w:r>
      <w:r>
        <w:tab/>
      </w:r>
      <w:r>
        <w:tab/>
        <w:t>light bulbs</w:t>
      </w:r>
      <w:r>
        <w:tab/>
      </w:r>
      <w:r>
        <w:tab/>
      </w:r>
      <w:r>
        <w:tab/>
      </w:r>
      <w:r>
        <w:tab/>
        <w:t xml:space="preserve">    9.96</w:t>
      </w:r>
    </w:p>
    <w:p w:rsidR="0059252D" w:rsidRDefault="0059252D">
      <w:pPr>
        <w:contextualSpacing/>
      </w:pPr>
      <w:r>
        <w:t>Cintas</w:t>
      </w:r>
      <w:r>
        <w:tab/>
      </w:r>
      <w:r>
        <w:tab/>
      </w:r>
      <w:r>
        <w:tab/>
      </w:r>
      <w:r>
        <w:tab/>
      </w:r>
      <w:r>
        <w:tab/>
        <w:t>mat</w:t>
      </w:r>
      <w:r>
        <w:tab/>
      </w:r>
      <w:r>
        <w:tab/>
      </w:r>
      <w:r>
        <w:tab/>
      </w:r>
      <w:r>
        <w:tab/>
      </w:r>
      <w:proofErr w:type="gramStart"/>
      <w:r>
        <w:tab/>
        <w:t xml:space="preserve">  37.12</w:t>
      </w:r>
      <w:proofErr w:type="gramEnd"/>
    </w:p>
    <w:p w:rsidR="0059252D" w:rsidRDefault="0059252D">
      <w:pPr>
        <w:contextualSpacing/>
      </w:pPr>
      <w:r>
        <w:t>Lowes</w:t>
      </w:r>
      <w:r>
        <w:tab/>
      </w:r>
      <w:r>
        <w:tab/>
      </w:r>
      <w:r>
        <w:tab/>
      </w:r>
      <w:r>
        <w:tab/>
      </w:r>
      <w:r>
        <w:tab/>
        <w:t>supplies</w:t>
      </w:r>
      <w:r>
        <w:tab/>
      </w:r>
      <w:r>
        <w:tab/>
      </w:r>
      <w:r>
        <w:tab/>
      </w:r>
      <w:r>
        <w:tab/>
        <w:t>61.80</w:t>
      </w:r>
    </w:p>
    <w:p w:rsidR="0059252D" w:rsidRDefault="0059252D">
      <w:pPr>
        <w:contextualSpacing/>
      </w:pPr>
      <w:proofErr w:type="spellStart"/>
      <w:r>
        <w:t>Wreedy</w:t>
      </w:r>
      <w:proofErr w:type="spellEnd"/>
      <w:r>
        <w:t xml:space="preserve"> Printing</w:t>
      </w:r>
      <w:r>
        <w:tab/>
      </w:r>
      <w:r>
        <w:tab/>
      </w:r>
      <w:r>
        <w:tab/>
        <w:t>vouchers</w:t>
      </w:r>
      <w:r>
        <w:tab/>
      </w:r>
      <w:r>
        <w:tab/>
      </w:r>
      <w:r>
        <w:tab/>
      </w:r>
      <w:r>
        <w:tab/>
        <w:t>154.00</w:t>
      </w:r>
    </w:p>
    <w:p w:rsidR="0059252D" w:rsidRDefault="0059252D">
      <w:pPr>
        <w:contextualSpacing/>
      </w:pPr>
      <w:proofErr w:type="spellStart"/>
      <w:r>
        <w:t>Unquie</w:t>
      </w:r>
      <w:proofErr w:type="spellEnd"/>
      <w:r>
        <w:t xml:space="preserve"> Paving</w:t>
      </w:r>
      <w:r>
        <w:tab/>
      </w:r>
      <w:r>
        <w:tab/>
      </w:r>
      <w:r>
        <w:tab/>
      </w:r>
      <w:r>
        <w:tab/>
        <w:t>cold patch</w:t>
      </w:r>
      <w:r>
        <w:tab/>
      </w:r>
      <w:r>
        <w:tab/>
      </w:r>
      <w:r>
        <w:tab/>
      </w:r>
      <w:r>
        <w:tab/>
        <w:t>219.29</w:t>
      </w:r>
    </w:p>
    <w:p w:rsidR="0059252D" w:rsidRDefault="0059252D">
      <w:pPr>
        <w:contextualSpacing/>
      </w:pPr>
      <w:r>
        <w:t>Unique paving</w:t>
      </w:r>
      <w:r>
        <w:tab/>
      </w:r>
      <w:r>
        <w:tab/>
      </w:r>
      <w:r>
        <w:tab/>
      </w:r>
      <w:r>
        <w:tab/>
        <w:t>cold patch</w:t>
      </w:r>
      <w:r>
        <w:tab/>
      </w:r>
      <w:r>
        <w:tab/>
      </w:r>
      <w:r>
        <w:tab/>
      </w:r>
      <w:r>
        <w:tab/>
        <w:t>219.29</w:t>
      </w:r>
    </w:p>
    <w:p w:rsidR="0059252D" w:rsidRDefault="0059252D">
      <w:pPr>
        <w:contextualSpacing/>
      </w:pPr>
      <w:r>
        <w:t>Cherokee run Landfill</w:t>
      </w:r>
      <w:r>
        <w:tab/>
      </w:r>
      <w:r>
        <w:tab/>
      </w:r>
      <w:r>
        <w:tab/>
        <w:t xml:space="preserve">31.42 </w:t>
      </w:r>
      <w:proofErr w:type="spellStart"/>
      <w:r>
        <w:t>Tn</w:t>
      </w:r>
      <w:proofErr w:type="spellEnd"/>
      <w:r>
        <w:tab/>
      </w:r>
      <w:r>
        <w:tab/>
      </w:r>
      <w:r>
        <w:tab/>
      </w:r>
      <w:r>
        <w:tab/>
        <w:t>2487.40</w:t>
      </w:r>
    </w:p>
    <w:p w:rsidR="00147587" w:rsidRDefault="00147587">
      <w:pPr>
        <w:contextualSpacing/>
      </w:pPr>
    </w:p>
    <w:p w:rsidR="001C1B54" w:rsidRDefault="001C1B54">
      <w:r>
        <w:t xml:space="preserve">Jeremy Levan introduced Bruce </w:t>
      </w:r>
      <w:proofErr w:type="spellStart"/>
      <w:r>
        <w:t>Hedt</w:t>
      </w:r>
      <w:proofErr w:type="spellEnd"/>
      <w:r>
        <w:t xml:space="preserve"> of tech Line Lighting to give quotes for the lighting of Dodge Park.  He also said the turf was delivered today and will be installed soon.  He talked with DP &amp; L and an Engineer is looking at this </w:t>
      </w:r>
      <w:r w:rsidR="00386C6B">
        <w:t xml:space="preserve">and looking at Phase 3 power.   </w:t>
      </w:r>
    </w:p>
    <w:p w:rsidR="00386C6B" w:rsidRDefault="00386C6B">
      <w:r>
        <w:t xml:space="preserve">Bruce </w:t>
      </w:r>
      <w:proofErr w:type="spellStart"/>
      <w:r>
        <w:t>Hedt</w:t>
      </w:r>
      <w:proofErr w:type="spellEnd"/>
      <w:r>
        <w:t xml:space="preserve"> gave Council a quote for LED lighting at Dodge Park.  There is no delay in lighting and no warm ups and its </w:t>
      </w:r>
      <w:proofErr w:type="spellStart"/>
      <w:r>
        <w:t>wifi</w:t>
      </w:r>
      <w:proofErr w:type="spellEnd"/>
      <w:r>
        <w:t xml:space="preserve"> capable.  He had government loan of interest 3.85 loan of interest 3.85% worst case for 10 or 30 years. The cost for light usage would be about $4.90 per KWT hour. </w:t>
      </w:r>
      <w:r w:rsidR="00D946C6">
        <w:t xml:space="preserve">There are 80 </w:t>
      </w:r>
      <w:proofErr w:type="spellStart"/>
      <w:r w:rsidR="00D946C6">
        <w:t>ft</w:t>
      </w:r>
      <w:proofErr w:type="spellEnd"/>
      <w:r w:rsidR="00D946C6">
        <w:t xml:space="preserve"> poles that needs to be set.  Mr. Levan doesn’t feel comfortable setting the light poles.  </w:t>
      </w:r>
    </w:p>
    <w:p w:rsidR="00073423" w:rsidRDefault="00073423">
      <w:r>
        <w:t xml:space="preserve">Chief Oelker has nothing for the police bldg. yet.  </w:t>
      </w:r>
    </w:p>
    <w:p w:rsidR="00415994" w:rsidRDefault="00415994">
      <w:r>
        <w:t xml:space="preserve">Car #2 was serviced and a light changed at </w:t>
      </w:r>
      <w:proofErr w:type="spellStart"/>
      <w:proofErr w:type="gramStart"/>
      <w:r>
        <w:t>Solomons</w:t>
      </w:r>
      <w:proofErr w:type="spellEnd"/>
      <w:r>
        <w:t xml:space="preserve">  recently</w:t>
      </w:r>
      <w:proofErr w:type="gramEnd"/>
      <w:r>
        <w:t xml:space="preserve">.  </w:t>
      </w:r>
    </w:p>
    <w:p w:rsidR="00415994" w:rsidRDefault="00415994">
      <w:r>
        <w:t xml:space="preserve">He said they had 258 calls for September and its up for October. </w:t>
      </w:r>
    </w:p>
    <w:p w:rsidR="00415994" w:rsidRDefault="00415994">
      <w:r>
        <w:t>Chief Oelker will be out of town October 28</w:t>
      </w:r>
      <w:r w:rsidRPr="00415994">
        <w:rPr>
          <w:vertAlign w:val="superscript"/>
        </w:rPr>
        <w:t>th</w:t>
      </w:r>
      <w:r>
        <w:t xml:space="preserve"> – so he will not be here next meeting. </w:t>
      </w:r>
    </w:p>
    <w:p w:rsidR="00415994" w:rsidRDefault="00147587">
      <w:r>
        <w:t xml:space="preserve">Mr. Detrick said </w:t>
      </w:r>
      <w:proofErr w:type="spellStart"/>
      <w:r>
        <w:t>Ka</w:t>
      </w:r>
      <w:r w:rsidR="00415994">
        <w:t>ffenbarger</w:t>
      </w:r>
      <w:proofErr w:type="spellEnd"/>
      <w:r w:rsidR="00415994">
        <w:t xml:space="preserve"> should be done with the truck this week and it will go back to whites Service and should be done in a few weeks. </w:t>
      </w:r>
    </w:p>
    <w:p w:rsidR="00415994" w:rsidRDefault="00415994">
      <w:r>
        <w:t xml:space="preserve">American Paving is finished with slurry and it is just a </w:t>
      </w:r>
      <w:proofErr w:type="spellStart"/>
      <w:r>
        <w:t>band-aid</w:t>
      </w:r>
      <w:proofErr w:type="spellEnd"/>
      <w:r>
        <w:t xml:space="preserve"> but will last 5-7 years.  </w:t>
      </w:r>
      <w:proofErr w:type="gramStart"/>
      <w:r>
        <w:t>Our</w:t>
      </w:r>
      <w:proofErr w:type="gramEnd"/>
      <w:r>
        <w:t xml:space="preserve"> of 114 residents only one complaint.</w:t>
      </w:r>
    </w:p>
    <w:p w:rsidR="00415994" w:rsidRDefault="00415994">
      <w:r>
        <w:t xml:space="preserve">Leaf Box is on the truck ready for leaves to fall.  They have cleaned the catch basins.  </w:t>
      </w:r>
    </w:p>
    <w:p w:rsidR="00415994" w:rsidRDefault="00415994">
      <w:r>
        <w:t xml:space="preserve">He is getting an estimate for ADA crosswalks in front of Thomans IGA.  </w:t>
      </w:r>
    </w:p>
    <w:p w:rsidR="00181093" w:rsidRDefault="00415994">
      <w:r>
        <w:t>Neil Adams gave estimates for cutting down trees at Lion’s Park.  It was close to $15,</w:t>
      </w:r>
      <w:r w:rsidR="00181093">
        <w:t>000 minus 3 trees.  Council wanted to cut down trees along the track first because they are a danger.  Clerk needs an updated W-9 for Neil Adams.</w:t>
      </w:r>
    </w:p>
    <w:p w:rsidR="00181093" w:rsidRDefault="00181093">
      <w:r>
        <w:t>The Ricketts Rd sign will be replaced – someone stole it.</w:t>
      </w:r>
    </w:p>
    <w:p w:rsidR="00181093" w:rsidRDefault="00181093">
      <w:r>
        <w:t>Mr. Detrick o</w:t>
      </w:r>
      <w:r w:rsidR="0010392D">
        <w:t xml:space="preserve">rdered 2 new signs from </w:t>
      </w:r>
      <w:proofErr w:type="spellStart"/>
      <w:r w:rsidR="0010392D">
        <w:t>Kleem</w:t>
      </w:r>
      <w:proofErr w:type="spellEnd"/>
      <w:r w:rsidR="0010392D">
        <w:t xml:space="preserve"> for Ricketts Rd.  </w:t>
      </w:r>
    </w:p>
    <w:p w:rsidR="0059252D" w:rsidRDefault="0059252D"/>
    <w:p w:rsidR="0059252D" w:rsidRDefault="0059252D">
      <w:r>
        <w:lastRenderedPageBreak/>
        <w:tab/>
      </w:r>
      <w:r>
        <w:tab/>
      </w:r>
      <w:r>
        <w:tab/>
        <w:t>Cont.  October 14, 2019</w:t>
      </w:r>
    </w:p>
    <w:p w:rsidR="0059252D" w:rsidRDefault="0059252D"/>
    <w:p w:rsidR="0059252D" w:rsidRDefault="0059252D"/>
    <w:p w:rsidR="0059252D" w:rsidRDefault="0059252D"/>
    <w:p w:rsidR="0010392D" w:rsidRDefault="0010392D">
      <w:r>
        <w:t xml:space="preserve">Mrs. Griffith and Clerk Boyd went to Simon Kenton Path </w:t>
      </w:r>
      <w:proofErr w:type="spellStart"/>
      <w:r>
        <w:t>Finders</w:t>
      </w:r>
      <w:proofErr w:type="spellEnd"/>
      <w:r>
        <w:t xml:space="preserve"> Bike Path meeting.  They loved all the ideas we have except changing the access to the bike path.  They will try to help but the Railroad said it will be very expensive and difficult- not impossible but almost.  The Logan County Health dept. has applied for a grant and a fix it station would be included. They are a very active committee – they pick up trash, pick up walnuts, make sure it is clear for bicyclist and all who use it.  They approved the signs </w:t>
      </w:r>
      <w:r w:rsidR="009E276B">
        <w:t xml:space="preserve">but want to make sure we call OUPS before installing them and make sure you know where you want to put them.  They said do not put them between the path and the RR tracks.  Clerk will call Mark Bowman to install signs.  Council agreed to order signs for the bike path.  </w:t>
      </w:r>
    </w:p>
    <w:p w:rsidR="009E276B" w:rsidRDefault="009E276B"/>
    <w:p w:rsidR="009E276B" w:rsidRDefault="009E276B">
      <w:r>
        <w:t>Clerk Boyd updated Council about the Splash pad and big donation was given last Friday.  We will be starting soon.  There is also a Taste of Our County at Green Hill Foundation Hall October 19</w:t>
      </w:r>
      <w:r w:rsidRPr="009E276B">
        <w:rPr>
          <w:vertAlign w:val="superscript"/>
        </w:rPr>
        <w:t>th</w:t>
      </w:r>
      <w:r>
        <w:t xml:space="preserve"> starting at 5:00 – 7:00 PM.   </w:t>
      </w:r>
    </w:p>
    <w:p w:rsidR="009E276B" w:rsidRDefault="009E276B">
      <w:r>
        <w:t xml:space="preserve">Glow Necklaces were donated by Solicitor Moell for </w:t>
      </w:r>
      <w:r w:rsidR="00147587">
        <w:t>Beggars</w:t>
      </w:r>
      <w:r>
        <w:t xml:space="preserve"> Night. </w:t>
      </w:r>
    </w:p>
    <w:p w:rsidR="009E276B" w:rsidRDefault="009E276B">
      <w:r>
        <w:t xml:space="preserve">All Windows need re-caulking – John Esch did the two windows to the </w:t>
      </w:r>
      <w:r w:rsidR="007B4A00">
        <w:t>Clerk’s</w:t>
      </w:r>
      <w:bookmarkStart w:id="0" w:name="_GoBack"/>
      <w:bookmarkEnd w:id="0"/>
      <w:r>
        <w:t xml:space="preserve"> Office they were leaking.  Mr. Harrison will be getting the caulk.  </w:t>
      </w:r>
    </w:p>
    <w:p w:rsidR="009E276B" w:rsidRDefault="009E276B">
      <w:r>
        <w:t xml:space="preserve">The extra brick work will be $900.00 and Liberty Township will pay for half. </w:t>
      </w:r>
    </w:p>
    <w:p w:rsidR="009E276B" w:rsidRDefault="009E276B">
      <w:r>
        <w:t xml:space="preserve"> A MOTION was made by Mr. M. Hostetler seconded b</w:t>
      </w:r>
      <w:r w:rsidR="00874137">
        <w:t xml:space="preserve">y Ms. Yoder to purchase new lights for the Christmas Tree. Motion Carried. </w:t>
      </w:r>
    </w:p>
    <w:p w:rsidR="00874137" w:rsidRDefault="00874137">
      <w:r>
        <w:t>LUC Planning Commission will be having their annual Dinner on November 21</w:t>
      </w:r>
      <w:r w:rsidRPr="00874137">
        <w:rPr>
          <w:vertAlign w:val="superscript"/>
        </w:rPr>
        <w:t>st</w:t>
      </w:r>
      <w:r>
        <w:t xml:space="preserve"> at 6:30</w:t>
      </w:r>
      <w:r w:rsidR="007B4A00">
        <w:t>. Mrs.</w:t>
      </w:r>
      <w:r>
        <w:t xml:space="preserve"> Griffith and Mrs. McKelvey will be attending.  </w:t>
      </w:r>
    </w:p>
    <w:p w:rsidR="00874137" w:rsidRDefault="00874137">
      <w:r>
        <w:t xml:space="preserve">The outdoor bulletin Board was discussed and WLBA will pay for half.  </w:t>
      </w:r>
    </w:p>
    <w:p w:rsidR="00874137" w:rsidRDefault="00874137">
      <w:r>
        <w:t>Solicitor Moell said Rita said an Ordinance needs to be passed – he is waiting to hear back.</w:t>
      </w:r>
    </w:p>
    <w:p w:rsidR="00874137" w:rsidRDefault="00874137">
      <w:r>
        <w:t xml:space="preserve">Solicitor Moell said his term ends and will have an Ordinance ready for next meeting. </w:t>
      </w:r>
    </w:p>
    <w:p w:rsidR="00874137" w:rsidRDefault="00874137">
      <w:r>
        <w:t xml:space="preserve"> A </w:t>
      </w:r>
      <w:r w:rsidR="0059252D">
        <w:t>MOTION was</w:t>
      </w:r>
      <w:r>
        <w:t xml:space="preserve"> made by Mrs. M. Hostetler seconded by Ms. Yoder to adjourn at 8:33 PM. </w:t>
      </w:r>
      <w:r w:rsidR="00147587">
        <w:t>Motion</w:t>
      </w:r>
      <w:r>
        <w:t xml:space="preserve"> Carried.</w:t>
      </w:r>
    </w:p>
    <w:p w:rsidR="0059252D" w:rsidRDefault="0059252D"/>
    <w:p w:rsidR="0059252D" w:rsidRDefault="0059252D"/>
    <w:p w:rsidR="0059252D" w:rsidRDefault="0059252D"/>
    <w:p w:rsidR="0059252D" w:rsidRDefault="0059252D">
      <w:r>
        <w:t>__</w:t>
      </w:r>
      <w:r w:rsidR="007B4A00">
        <w:t>______________________________</w:t>
      </w:r>
      <w:r w:rsidR="007B4A00">
        <w:tab/>
      </w:r>
      <w:r w:rsidR="007B4A00">
        <w:tab/>
        <w:t>___________________________________</w:t>
      </w:r>
    </w:p>
    <w:p w:rsidR="007B4A00" w:rsidRDefault="007B4A00">
      <w:r>
        <w:t>Clerk Cindee M. Boyd</w:t>
      </w:r>
      <w:r>
        <w:tab/>
      </w:r>
      <w:r>
        <w:tab/>
      </w:r>
      <w:r>
        <w:tab/>
      </w:r>
      <w:r>
        <w:tab/>
        <w:t>Mayor Gregory J. Hostetler</w:t>
      </w:r>
    </w:p>
    <w:p w:rsidR="00874137" w:rsidRDefault="00874137"/>
    <w:p w:rsidR="00874137" w:rsidRDefault="00874137"/>
    <w:p w:rsidR="00874137" w:rsidRDefault="00874137"/>
    <w:p w:rsidR="009E276B" w:rsidRDefault="009E276B"/>
    <w:p w:rsidR="00415994" w:rsidRDefault="00415994"/>
    <w:sectPr w:rsidR="00415994" w:rsidSect="001475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E5"/>
    <w:rsid w:val="00035F3E"/>
    <w:rsid w:val="00073423"/>
    <w:rsid w:val="0010392D"/>
    <w:rsid w:val="00147587"/>
    <w:rsid w:val="00181093"/>
    <w:rsid w:val="001B24BD"/>
    <w:rsid w:val="001C1B54"/>
    <w:rsid w:val="00386C6B"/>
    <w:rsid w:val="00415994"/>
    <w:rsid w:val="0059252D"/>
    <w:rsid w:val="00730435"/>
    <w:rsid w:val="007B4A00"/>
    <w:rsid w:val="00874137"/>
    <w:rsid w:val="00976FF1"/>
    <w:rsid w:val="009E276B"/>
    <w:rsid w:val="00AA16E5"/>
    <w:rsid w:val="00C61D2C"/>
    <w:rsid w:val="00D9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DC1E"/>
  <w15:chartTrackingRefBased/>
  <w15:docId w15:val="{849F1E2B-FA01-41C1-A376-EEC65CEF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10</cp:revision>
  <cp:lastPrinted>2019-10-24T17:49:00Z</cp:lastPrinted>
  <dcterms:created xsi:type="dcterms:W3CDTF">2019-10-19T02:13:00Z</dcterms:created>
  <dcterms:modified xsi:type="dcterms:W3CDTF">2019-10-24T17:58:00Z</dcterms:modified>
</cp:coreProperties>
</file>